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425" w:rsidRPr="00851B1E" w:rsidRDefault="00903425" w:rsidP="00851B1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0" w:name="_GoBack"/>
      <w:bookmarkEnd w:id="0"/>
      <w:r w:rsidRPr="00903425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 xml:space="preserve">Новая зависимость захватывает российских подростков: что должны знать родители о </w:t>
      </w:r>
      <w:proofErr w:type="spellStart"/>
      <w:r w:rsidRPr="00903425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>снюс</w:t>
      </w:r>
      <w:proofErr w:type="spellEnd"/>
    </w:p>
    <w:p w:rsidR="00903425" w:rsidRPr="00903425" w:rsidRDefault="00903425" w:rsidP="00903425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Снюс</w:t>
      </w:r>
      <w:proofErr w:type="spellEnd"/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— новый «модный» аналог сигаретам среди молодых людей и подростков. Однако «аналог» в этом случае не означает «менее вредный». </w:t>
      </w:r>
      <w:proofErr w:type="spellStart"/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Снюс</w:t>
      </w:r>
      <w:proofErr w:type="spellEnd"/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очень опасен, он токсичнее обычного табака в 7-10 раз и очень быстро вызывает никотиновую зависимость. Психическая и физическая зависимость от </w:t>
      </w:r>
      <w:proofErr w:type="spellStart"/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снюса</w:t>
      </w:r>
      <w:proofErr w:type="spellEnd"/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гораздо сильнее зависимости от обычных сигарет. В большинстве стран Европы </w:t>
      </w:r>
      <w:proofErr w:type="spellStart"/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снюс</w:t>
      </w:r>
      <w:proofErr w:type="spellEnd"/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был запрещен еще в 1993 году. В России </w:t>
      </w:r>
      <w:proofErr w:type="spellStart"/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снюс</w:t>
      </w:r>
      <w:proofErr w:type="spellEnd"/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также является запрещенным, однако купить его подросткам не составляет труда. </w:t>
      </w:r>
      <w:proofErr w:type="spellStart"/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Снюс</w:t>
      </w:r>
      <w:proofErr w:type="spellEnd"/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ввозят в Россию под видом жевательного табака. Его продают в интернете и в табачных магазинах. Потребление </w:t>
      </w:r>
      <w:proofErr w:type="spellStart"/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снюса</w:t>
      </w:r>
      <w:proofErr w:type="spellEnd"/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школьниками и молодыми людьми неуклонно растет</w:t>
      </w:r>
    </w:p>
    <w:p w:rsidR="00903425" w:rsidRPr="00903425" w:rsidRDefault="00903425" w:rsidP="00903425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03425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  <w:t xml:space="preserve">Заявления о том, что </w:t>
      </w:r>
      <w:proofErr w:type="spellStart"/>
      <w:r w:rsidRPr="00903425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  <w:t>снюс</w:t>
      </w:r>
      <w:proofErr w:type="spellEnd"/>
      <w:r w:rsidRPr="00903425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  <w:t xml:space="preserve"> безвреден или менее вреден, чем обычные сигареты — заблуждение и ложь продавцов</w:t>
      </w:r>
    </w:p>
    <w:p w:rsidR="00903425" w:rsidRPr="00903425" w:rsidRDefault="00903425" w:rsidP="00903425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03425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Что из себя представляет </w:t>
      </w:r>
      <w:proofErr w:type="spellStart"/>
      <w:r w:rsidRPr="00903425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снюс</w:t>
      </w:r>
      <w:proofErr w:type="spellEnd"/>
      <w:r w:rsidRPr="00903425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и как он выглядит?</w:t>
      </w:r>
    </w:p>
    <w:p w:rsidR="00903425" w:rsidRPr="00903425" w:rsidRDefault="00903425" w:rsidP="00903425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Снюс</w:t>
      </w:r>
      <w:proofErr w:type="spellEnd"/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изготавливают из измельченных табачных листьев и пакуют в пакетики, </w:t>
      </w:r>
      <w:proofErr w:type="spellStart"/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снюс</w:t>
      </w:r>
      <w:proofErr w:type="spellEnd"/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не нужно курить, его помещают между губой и десной, что делает употребление табака незаметным для окружающих.</w:t>
      </w:r>
    </w:p>
    <w:p w:rsidR="00903425" w:rsidRPr="00903425" w:rsidRDefault="00903425" w:rsidP="00903425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Несмотря на то, что </w:t>
      </w:r>
      <w:proofErr w:type="spellStart"/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снюс</w:t>
      </w:r>
      <w:proofErr w:type="spellEnd"/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это бездымный табак, он очень вреден и содержит более 30 химических веществ с канцерогенным эффектом.</w:t>
      </w:r>
    </w:p>
    <w:p w:rsidR="00903425" w:rsidRPr="00903425" w:rsidRDefault="00903425" w:rsidP="00903425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Никотин и другие вещества высвобождаются из </w:t>
      </w:r>
      <w:proofErr w:type="spellStart"/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снюса</w:t>
      </w:r>
      <w:proofErr w:type="spellEnd"/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 слюну, сразу попадая в кровоток, через слизистую полости рта. Если в сигарете содержится 1,5 мг никотина, то от </w:t>
      </w:r>
      <w:proofErr w:type="spellStart"/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снюс</w:t>
      </w:r>
      <w:proofErr w:type="spellEnd"/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его можно получить до 25 мг за раз!</w:t>
      </w:r>
    </w:p>
    <w:p w:rsidR="00903425" w:rsidRPr="00903425" w:rsidRDefault="00903425" w:rsidP="009034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03425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>
            <wp:extent cx="8572500" cy="5113020"/>
            <wp:effectExtent l="0" t="0" r="0" b="0"/>
            <wp:docPr id="2" name="Рисунок 2" descr="Знай врага в лицо, многие родители даже не имеют представления о том, что такое снюс и как он выгляди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най врага в лицо, многие родители даже не имеют представления о том, что такое снюс и как он выглядит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511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425" w:rsidRPr="00903425" w:rsidRDefault="00903425" w:rsidP="009034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Знай врага в лицо, многие родители даже не имеют представления о том, что такое </w:t>
      </w:r>
      <w:proofErr w:type="spellStart"/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снюс</w:t>
      </w:r>
      <w:proofErr w:type="spellEnd"/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 как он выглядит</w:t>
      </w:r>
    </w:p>
    <w:p w:rsidR="00903425" w:rsidRPr="00903425" w:rsidRDefault="00903425" w:rsidP="00903425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03425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Самые тяжелые последствия от употребления СНЮС:</w:t>
      </w:r>
    </w:p>
    <w:p w:rsidR="00903425" w:rsidRPr="00903425" w:rsidRDefault="00903425" w:rsidP="00903425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Развитие рака полости рта, рака поджелудочной железы, рака пищевода, и рака легких.</w:t>
      </w:r>
    </w:p>
    <w:p w:rsidR="00903425" w:rsidRPr="00903425" w:rsidRDefault="00903425" w:rsidP="00903425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03425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Самые частые последствия и признаки употребления:</w:t>
      </w:r>
    </w:p>
    <w:p w:rsidR="00903425" w:rsidRPr="00903425" w:rsidRDefault="00903425" w:rsidP="00903425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парадонтоз</w:t>
      </w:r>
      <w:proofErr w:type="spellEnd"/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разрушение зубов, тахикардия, гипертония, головокружение и головные боли, неприятный запах из рта, остановка роста, повышенная агрессивность и возбудимость, ухудшение когнитивных процессов, нарушение памяти и концентрации внимания, снижение иммунитета, ожоги полости рта.</w:t>
      </w:r>
    </w:p>
    <w:p w:rsidR="00903425" w:rsidRPr="00903425" w:rsidRDefault="00903425" w:rsidP="00903425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К сожалению, больше всего употребление </w:t>
      </w:r>
      <w:proofErr w:type="spellStart"/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снюса</w:t>
      </w:r>
      <w:proofErr w:type="spellEnd"/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 России распространено среди подростков. </w:t>
      </w:r>
      <w:proofErr w:type="spellStart"/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Снюс</w:t>
      </w:r>
      <w:proofErr w:type="spellEnd"/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активно популяризируют в соц. сетях, некоторые </w:t>
      </w:r>
      <w:proofErr w:type="spellStart"/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блогеры</w:t>
      </w:r>
      <w:proofErr w:type="spellEnd"/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даже рассказывают о том, как сделать </w:t>
      </w:r>
      <w:proofErr w:type="spellStart"/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снюс</w:t>
      </w:r>
      <w:proofErr w:type="spellEnd"/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 домашних условиях. Наркологи из разных регионов страны уже бьют тревогу, в связи с участившимися случаями отравления </w:t>
      </w:r>
      <w:proofErr w:type="spellStart"/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снюсом</w:t>
      </w:r>
      <w:proofErr w:type="spellEnd"/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среди несовершеннолетних.</w:t>
      </w:r>
    </w:p>
    <w:p w:rsidR="00903425" w:rsidRPr="00903425" w:rsidRDefault="00903425" w:rsidP="009034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03425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3600" cy="7002780"/>
            <wp:effectExtent l="0" t="0" r="0" b="7620"/>
            <wp:docPr id="1" name="Рисунок 1" descr="Источник: http://cgon.rospotrebnadzor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сточник: http://cgon.rospotrebnadzor.r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0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425" w:rsidRPr="00903425" w:rsidRDefault="00903425" w:rsidP="009034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Источник: http://cgon.rospotrebnadzor.ru</w:t>
      </w:r>
    </w:p>
    <w:p w:rsidR="00903425" w:rsidRPr="00903425" w:rsidRDefault="00903425" w:rsidP="00903425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Если вы, ваши знакомые или дети </w:t>
      </w:r>
      <w:proofErr w:type="spellStart"/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употрябляют</w:t>
      </w:r>
      <w:proofErr w:type="spellEnd"/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spellStart"/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снюс</w:t>
      </w:r>
      <w:proofErr w:type="spellEnd"/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обязательно обратитесь к наркологу за консультацией, зависимость от </w:t>
      </w:r>
      <w:proofErr w:type="spellStart"/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снюса</w:t>
      </w:r>
      <w:proofErr w:type="spellEnd"/>
      <w:r w:rsidRPr="0090342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очень сильна и опасна, отказаться от неё самостоятельно удаётся не многим. Берегите себя и следите за тем, чем увлекаются ваши дети, что они ищут в интернете и на что тратят карманные деньги. Постарайтесь иметь доверительные отношения с детьми, чтобы они всегда могли обратиться к вам за помощью.</w:t>
      </w:r>
    </w:p>
    <w:p w:rsidR="004662A7" w:rsidRDefault="004662A7"/>
    <w:sectPr w:rsidR="00466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425"/>
    <w:rsid w:val="004662A7"/>
    <w:rsid w:val="00851B1E"/>
    <w:rsid w:val="0090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DA9B3"/>
  <w15:chartTrackingRefBased/>
  <w15:docId w15:val="{289BEB03-A724-43DB-BF61-28DC1C352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34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34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likes-count-minimalcount">
    <w:name w:val="likes-count-minimal__count"/>
    <w:basedOn w:val="a0"/>
    <w:rsid w:val="00903425"/>
  </w:style>
  <w:style w:type="character" w:styleId="a3">
    <w:name w:val="Hyperlink"/>
    <w:basedOn w:val="a0"/>
    <w:uiPriority w:val="99"/>
    <w:semiHidden/>
    <w:unhideWhenUsed/>
    <w:rsid w:val="00903425"/>
    <w:rPr>
      <w:color w:val="0000FF"/>
      <w:u w:val="single"/>
    </w:rPr>
  </w:style>
  <w:style w:type="character" w:customStyle="1" w:styleId="article-statdate">
    <w:name w:val="article-stat__date"/>
    <w:basedOn w:val="a0"/>
    <w:rsid w:val="00903425"/>
  </w:style>
  <w:style w:type="character" w:customStyle="1" w:styleId="article-statcount">
    <w:name w:val="article-stat__count"/>
    <w:basedOn w:val="a0"/>
    <w:rsid w:val="00903425"/>
  </w:style>
  <w:style w:type="character" w:customStyle="1" w:styleId="article-stat-tipvalue">
    <w:name w:val="article-stat-tip__value"/>
    <w:basedOn w:val="a0"/>
    <w:rsid w:val="00903425"/>
  </w:style>
  <w:style w:type="paragraph" w:customStyle="1" w:styleId="article-renderblock">
    <w:name w:val="article-render__block"/>
    <w:basedOn w:val="a"/>
    <w:rsid w:val="00903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2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20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0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49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551081">
                              <w:marLeft w:val="9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888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558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52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36807756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021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11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43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155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051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311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4774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293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1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1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67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734582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1643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347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094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419">
                  <w:marLeft w:val="0"/>
                  <w:marRight w:val="0"/>
                  <w:marTop w:val="0"/>
                  <w:marBottom w:val="300"/>
                  <w:divBdr>
                    <w:top w:val="single" w:sz="6" w:space="8" w:color="C8B476"/>
                    <w:left w:val="single" w:sz="6" w:space="30" w:color="C8B476"/>
                    <w:bottom w:val="single" w:sz="6" w:space="8" w:color="C8B476"/>
                    <w:right w:val="single" w:sz="6" w:space="0" w:color="C8B476"/>
                  </w:divBdr>
                  <w:divsChild>
                    <w:div w:id="94137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338247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22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28863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135472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21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83768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818955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49125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029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44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68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34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416</Words>
  <Characters>2375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Новая зависимость захватывает российских подростков: что должны знать родители о</vt:lpstr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2</cp:revision>
  <dcterms:created xsi:type="dcterms:W3CDTF">2019-12-15T14:24:00Z</dcterms:created>
  <dcterms:modified xsi:type="dcterms:W3CDTF">2019-12-15T14:32:00Z</dcterms:modified>
</cp:coreProperties>
</file>