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32" w:rsidRPr="00CA183E" w:rsidRDefault="00234532" w:rsidP="00CA183E">
      <w:pPr>
        <w:spacing w:after="300" w:line="240" w:lineRule="auto"/>
        <w:jc w:val="center"/>
        <w:rPr>
          <w:rFonts w:ascii="Times New Roman" w:eastAsia="Times New Roman" w:hAnsi="Times New Roman" w:cs="Times New Roman"/>
          <w:b/>
          <w:sz w:val="24"/>
          <w:szCs w:val="24"/>
          <w:lang w:eastAsia="ru-RU"/>
        </w:rPr>
      </w:pPr>
      <w:r w:rsidRPr="00CA183E">
        <w:rPr>
          <w:rFonts w:ascii="Times New Roman" w:eastAsia="Times New Roman" w:hAnsi="Times New Roman" w:cs="Times New Roman"/>
          <w:b/>
          <w:sz w:val="21"/>
          <w:szCs w:val="21"/>
          <w:lang w:eastAsia="ru-RU"/>
        </w:rPr>
        <w:t>Уважаемые родители!</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 xml:space="preserve">Необходимо учить детей не только соблюдать Правила дорожного движения, но ещё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 xml:space="preserve">В некоторых дорожных происшествиях есть вина детей, но ребёнок не так, как взрослый, оценивает степень опасности и дорожную ситуацию, которая складывается вокруг него. Он видит мир иным, чем взрослые люди. Он ещё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ребёнку это чувство должны привить родители. </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 xml:space="preserve">До того, как дети начинают самостоятельно передвигаться по улице, они в течение нескольких лет находятся на улице в сопровождении родителей: вначале на руках и в детской коляске, затем за руку и рядом с родителями. Родители провожают детей в детский сад и обратно, в первые месяцы и в школу. </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 xml:space="preserve">Времени вполне достаточно, чтобы сформировать все необходимые навыки. Однако, не владея некоторыми навыками, родители могут, торопясь, отвести ребёнка в детский сад, болтать с ним на проезжей части дороги или выскочить из-за стоящего автобуса, троллейбуса. При этом происходит обучение детей неправильному поведению самым эффективным способом – личным примером родителей. </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 xml:space="preserve">Как правило, родителям неизвестны типичные ошибки детей, приводящие к несчастным случаям, неизвестна ведущая роль навыков и сам перечень этих навыков. В результате родители, находясь на улице с детьми, даже не ставят себе задачу использования каждой прогулки, движения в школу в учебных целях. </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 xml:space="preserve">Родители часто необоснованно спокойны за своих детей, наблюдая, как они боятся машин и с опаской ступают на проезжую часть. При этом они не знают, что в большинстве случаев ребёнок не заметил опасную для себя машину и потому не видел причин опасности. Об отсутствии у детей необходимых навыков наблюдения они не догадываются, и несчастный случай с ребёнком воспринимают как гром среди ясного неба, только как случай, не видя его закономерных предпосылок. </w:t>
      </w:r>
    </w:p>
    <w:p w:rsidR="00234532" w:rsidRPr="00CA183E" w:rsidRDefault="00234532" w:rsidP="00234532">
      <w:pPr>
        <w:spacing w:before="300" w:after="300"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Необходимо, чтобы родители поняли опасность, угрожающую детям, её причины, научились соизмерять своё поведение с сознанием ответственности за безопасность своих детей. И в этой связи существуют весьма несложные для запоминания и легко выполняемые правила, соблюдение которых поможет сохранить ребёнку здоровье, а иногда и жизнь.</w:t>
      </w:r>
    </w:p>
    <w:p w:rsidR="00234532" w:rsidRPr="00CA183E" w:rsidRDefault="00234532" w:rsidP="00234532">
      <w:pPr>
        <w:spacing w:after="0" w:line="240" w:lineRule="auto"/>
        <w:jc w:val="center"/>
        <w:outlineLvl w:val="1"/>
        <w:rPr>
          <w:rFonts w:ascii="Times New Roman" w:eastAsia="Times New Roman" w:hAnsi="Times New Roman" w:cs="Times New Roman"/>
          <w:sz w:val="24"/>
          <w:szCs w:val="24"/>
          <w:lang w:eastAsia="ru-RU"/>
        </w:rPr>
      </w:pPr>
      <w:r w:rsidRPr="00CA183E">
        <w:rPr>
          <w:rFonts w:ascii="Times New Roman" w:eastAsia="Times New Roman" w:hAnsi="Times New Roman" w:cs="Times New Roman"/>
          <w:b/>
          <w:bCs/>
          <w:caps/>
          <w:sz w:val="30"/>
          <w:szCs w:val="30"/>
          <w:lang w:eastAsia="ru-RU"/>
        </w:rPr>
        <w:t>1. При выходе из дома:</w:t>
      </w:r>
    </w:p>
    <w:p w:rsidR="00234532" w:rsidRPr="00CA183E" w:rsidRDefault="00234532" w:rsidP="0023453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обратите внимание ребёнка на движение транспортных средств у подъезда и вместе осмотрите дворовую территорию: не приближается ли к вам автомобиль, мотоцикл, мопед, велосипед;</w:t>
      </w:r>
    </w:p>
    <w:p w:rsidR="00234532" w:rsidRPr="00CA183E" w:rsidRDefault="00234532" w:rsidP="00234532">
      <w:pPr>
        <w:numPr>
          <w:ilvl w:val="0"/>
          <w:numId w:val="1"/>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 xml:space="preserve">если у подъезда стоят транспортные средства или растут кустарники и деревья, закрывающие вам обзор, приостановите своё движение и внимательно посмотрите – нет ли за препятствием опасности – приближающегося, трогающегося с места или </w:t>
      </w:r>
      <w:proofErr w:type="spellStart"/>
      <w:r w:rsidRPr="00CA183E">
        <w:rPr>
          <w:rFonts w:ascii="Times New Roman" w:eastAsia="Times New Roman" w:hAnsi="Times New Roman" w:cs="Times New Roman"/>
          <w:sz w:val="21"/>
          <w:szCs w:val="21"/>
          <w:lang w:eastAsia="ru-RU"/>
        </w:rPr>
        <w:t>паркующегося</w:t>
      </w:r>
      <w:proofErr w:type="spellEnd"/>
      <w:r w:rsidRPr="00CA183E">
        <w:rPr>
          <w:rFonts w:ascii="Times New Roman" w:eastAsia="Times New Roman" w:hAnsi="Times New Roman" w:cs="Times New Roman"/>
          <w:sz w:val="21"/>
          <w:szCs w:val="21"/>
          <w:lang w:eastAsia="ru-RU"/>
        </w:rPr>
        <w:t xml:space="preserve"> транспортного средства.</w:t>
      </w:r>
    </w:p>
    <w:p w:rsidR="00234532" w:rsidRPr="00CA183E" w:rsidRDefault="00234532" w:rsidP="00234532">
      <w:pPr>
        <w:spacing w:after="0" w:line="240" w:lineRule="auto"/>
        <w:ind w:left="720"/>
        <w:jc w:val="center"/>
        <w:outlineLvl w:val="1"/>
        <w:rPr>
          <w:rFonts w:ascii="Times New Roman" w:eastAsia="Times New Roman" w:hAnsi="Times New Roman" w:cs="Times New Roman"/>
          <w:lang w:eastAsia="ru-RU"/>
        </w:rPr>
      </w:pPr>
      <w:r w:rsidRPr="00CA183E">
        <w:rPr>
          <w:rFonts w:ascii="Times New Roman" w:eastAsia="Times New Roman" w:hAnsi="Times New Roman" w:cs="Times New Roman"/>
          <w:b/>
          <w:bCs/>
          <w:caps/>
          <w:sz w:val="30"/>
          <w:szCs w:val="30"/>
          <w:lang w:eastAsia="ru-RU"/>
        </w:rPr>
        <w:t>2. При движении по тротуару:</w:t>
      </w:r>
    </w:p>
    <w:p w:rsidR="00234532" w:rsidRPr="00CA183E" w:rsidRDefault="00234532" w:rsidP="0023453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не ведите ребёнка по краю тротуара, придерживайтесь правой стороны: взрослый должен находиться со стороны проезжей части;</w:t>
      </w:r>
    </w:p>
    <w:p w:rsidR="00234532" w:rsidRPr="00CA183E" w:rsidRDefault="00234532" w:rsidP="00234532">
      <w:pPr>
        <w:numPr>
          <w:ilvl w:val="0"/>
          <w:numId w:val="2"/>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маленького ребёнка надо крепко держать за руку и быть готовым удержать его при попытке вырваться и выбежать на проезжую часть – это типичная причина несчастных случаев;</w:t>
      </w:r>
    </w:p>
    <w:p w:rsidR="00234532" w:rsidRPr="00CA183E" w:rsidRDefault="00234532" w:rsidP="00234532">
      <w:pPr>
        <w:numPr>
          <w:ilvl w:val="0"/>
          <w:numId w:val="2"/>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lastRenderedPageBreak/>
        <w:t>приучайте ребёнка к наблюдению за дорожной обстановкой: обращайте его внимание на те транспортные средства, которые едут с большой скоростью, готовятся поворачивать, расскажите о сигналах указателей у автомобиля и жестах мотоциклиста и велосипедиста;</w:t>
      </w:r>
    </w:p>
    <w:p w:rsidR="00234532" w:rsidRPr="00CA183E" w:rsidRDefault="00234532" w:rsidP="00234532">
      <w:pPr>
        <w:numPr>
          <w:ilvl w:val="0"/>
          <w:numId w:val="2"/>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анализируйте вместе с ребёнком различные дорожные ситуации: выделяйте из участников движения «образцовых» и «нарушителей», объясняйте ребёнку, в чём их ошибка.</w:t>
      </w:r>
    </w:p>
    <w:p w:rsidR="00234532" w:rsidRPr="00CA183E" w:rsidRDefault="00234532" w:rsidP="00234532">
      <w:pPr>
        <w:spacing w:after="0" w:line="240" w:lineRule="auto"/>
        <w:ind w:left="720"/>
        <w:jc w:val="center"/>
        <w:outlineLvl w:val="1"/>
        <w:rPr>
          <w:rFonts w:ascii="Times New Roman" w:eastAsia="Times New Roman" w:hAnsi="Times New Roman" w:cs="Times New Roman"/>
          <w:lang w:eastAsia="ru-RU"/>
        </w:rPr>
      </w:pPr>
      <w:r w:rsidRPr="00CA183E">
        <w:rPr>
          <w:rFonts w:ascii="Times New Roman" w:eastAsia="Times New Roman" w:hAnsi="Times New Roman" w:cs="Times New Roman"/>
          <w:b/>
          <w:bCs/>
          <w:caps/>
          <w:sz w:val="30"/>
          <w:szCs w:val="30"/>
          <w:lang w:eastAsia="ru-RU"/>
        </w:rPr>
        <w:t xml:space="preserve">3. Готовясь перейти дорогу: </w:t>
      </w:r>
    </w:p>
    <w:p w:rsidR="00234532" w:rsidRPr="00CA183E" w:rsidRDefault="00234532" w:rsidP="0023453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остановитесь, осмотрите проезжую часть, привлеките ребёнка к наблюдению за обстановкой на дороге;</w:t>
      </w:r>
    </w:p>
    <w:p w:rsidR="00234532" w:rsidRPr="00CA183E" w:rsidRDefault="00234532" w:rsidP="00234532">
      <w:pPr>
        <w:numPr>
          <w:ilvl w:val="0"/>
          <w:numId w:val="3"/>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неоднократно обращайте внимание ребёнка на то, как транспортное средство останавливается у пешеходного перехода, как оно в этот момент движется по инерции и какие могут возникнуть опасные ситуации;</w:t>
      </w:r>
    </w:p>
    <w:p w:rsidR="00234532" w:rsidRPr="00CA183E" w:rsidRDefault="00234532" w:rsidP="00234532">
      <w:pPr>
        <w:numPr>
          <w:ilvl w:val="0"/>
          <w:numId w:val="3"/>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научите ребёнка различать габариты приближающихся транспортных средств и оценивать расстояние до них;</w:t>
      </w:r>
    </w:p>
    <w:p w:rsidR="00234532" w:rsidRPr="00CA183E" w:rsidRDefault="00234532" w:rsidP="00234532">
      <w:pPr>
        <w:numPr>
          <w:ilvl w:val="0"/>
          <w:numId w:val="3"/>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научите ребёнка смотреть на дорогу не «краем глаза», а поворачивая голову вправо и влево. У ребёнка должен быть выработан навык, доведённый до автоматизма: прежде чем сделать первый шаг с тротуара, он поворачивает голову и осматривает, и оценивает дорожную обстановку во всех направлениях;</w:t>
      </w:r>
    </w:p>
    <w:p w:rsidR="00234532" w:rsidRPr="00CA183E" w:rsidRDefault="00234532" w:rsidP="00234532">
      <w:pPr>
        <w:numPr>
          <w:ilvl w:val="0"/>
          <w:numId w:val="3"/>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научите детей не только внимательно смотреть на дорогу, но и прислушиваться к её шуму – тот, кто прислушивается к дороге, более сосредоточен на наблюдении за ней.</w:t>
      </w:r>
    </w:p>
    <w:p w:rsidR="00234532" w:rsidRPr="00CA183E" w:rsidRDefault="00234532" w:rsidP="00234532">
      <w:pPr>
        <w:spacing w:after="0" w:line="240" w:lineRule="auto"/>
        <w:ind w:left="720"/>
        <w:jc w:val="center"/>
        <w:outlineLvl w:val="1"/>
        <w:rPr>
          <w:rFonts w:ascii="Times New Roman" w:eastAsia="Times New Roman" w:hAnsi="Times New Roman" w:cs="Times New Roman"/>
          <w:lang w:eastAsia="ru-RU"/>
        </w:rPr>
      </w:pPr>
      <w:r w:rsidRPr="00CA183E">
        <w:rPr>
          <w:rFonts w:ascii="Times New Roman" w:eastAsia="Times New Roman" w:hAnsi="Times New Roman" w:cs="Times New Roman"/>
          <w:b/>
          <w:bCs/>
          <w:caps/>
          <w:sz w:val="30"/>
          <w:szCs w:val="30"/>
          <w:lang w:eastAsia="ru-RU"/>
        </w:rPr>
        <w:t>4. При переходе проезжей части:</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продолжайте постоянно наблюдать за быстро изменяющейся дорожной обстановкой: стоявшие машины могут поехать, ехавшие прямо – повернуть; из переулка, из двора или из-за поворота могут вывернуть новые транспортные средства;</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не посылайте ребёнка переходить проезжую часть впереди вас – этим вы приучаете его идти через дорогу, не глядя по сторонам, и закрепляете чувство мнимой безопасности;</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переходите проезжую часть только по пешеходным переходам или на перекрёстках по линии тротуаров, иначе ребёнок привыкнет переходить дорогу где придётся, в неположенных для этого местах;</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переходите дорогу всегда размеренным шагом, не спешите и не бегите;</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не переходите дорогу наискосок, обращайте внимание ребёнка и разъясняйте ему каждый раз, что переходите проезжую часть строго под прямым углом к тротуару – это позволяет лучше наблюдать и контролировать приближающиеся транспортные средства;</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выходя на проезжую часть, прекратите лишние разговоры – ребёнок должен привыкнуть, что при переходе дороги необходимо максимально сосредоточиться;</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 xml:space="preserve">при переходе проезжей части вы должны быть уверены, что вас хорошо видят водители приближающихся транспортных средств и что ваше появление на дороге для них не стало неожиданностью, поэтому приучайте ребёнка не выходить на проезжую часть из-за стоящего транспортного средства, из-за кустов или других препятствий, мешающих вам обзору проезжей части; </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внушите ребёнку, чтобы он не спешил переходить проезжую часть, если на другой стороне он увидел друзей, родственников, знакомых, нужный автобус и т.д. – это опасно, так как внимание человека в этот момент рассеивается, и он может не заметить приближающееся транспортное средство;</w:t>
      </w:r>
    </w:p>
    <w:p w:rsidR="00234532" w:rsidRPr="00CA183E" w:rsidRDefault="00234532" w:rsidP="00234532">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 xml:space="preserve">при переходе проезжей части по нерегулируемому пешеходному переходу приучите ребёнка не подражать поведению окружающих его людей: он сам должен внимательно следить за движением транспорта и переходить дорогу только после того, как он лично убедится в том, что транспортное средство остановилось и пропускает пешеходов. </w:t>
      </w:r>
    </w:p>
    <w:p w:rsidR="00234532" w:rsidRPr="00CA183E" w:rsidRDefault="00234532" w:rsidP="00234532">
      <w:pPr>
        <w:spacing w:after="0" w:line="240" w:lineRule="auto"/>
        <w:ind w:left="720"/>
        <w:jc w:val="center"/>
        <w:outlineLvl w:val="1"/>
        <w:rPr>
          <w:rFonts w:ascii="Times New Roman" w:eastAsia="Times New Roman" w:hAnsi="Times New Roman" w:cs="Times New Roman"/>
          <w:lang w:eastAsia="ru-RU"/>
        </w:rPr>
      </w:pPr>
      <w:r w:rsidRPr="00CA183E">
        <w:rPr>
          <w:rFonts w:ascii="Times New Roman" w:eastAsia="Times New Roman" w:hAnsi="Times New Roman" w:cs="Times New Roman"/>
          <w:b/>
          <w:bCs/>
          <w:caps/>
          <w:sz w:val="30"/>
          <w:szCs w:val="30"/>
          <w:lang w:eastAsia="ru-RU"/>
        </w:rPr>
        <w:t>5. При посадке и высадке из общественного транспорта:</w:t>
      </w:r>
    </w:p>
    <w:p w:rsidR="00234532" w:rsidRPr="00CA183E" w:rsidRDefault="00234532" w:rsidP="0023453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lastRenderedPageBreak/>
        <w:t>научите ребёнка быть внимательным в зоне остановки – особо опасном месте для него: стоящий автобус сокращает обзор дороги, пешеходы спешат и могут случайно вытолкнуть вас под колёса автобуса;</w:t>
      </w:r>
    </w:p>
    <w:p w:rsidR="00234532" w:rsidRPr="00CA183E" w:rsidRDefault="00234532" w:rsidP="00234532">
      <w:pPr>
        <w:numPr>
          <w:ilvl w:val="0"/>
          <w:numId w:val="5"/>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ожидая общественный транспорт, стойте вместе с детьми на посадочных площадках, а при их отсутствии – на тротуаре или обочине как можно дальше от края проезжей части;</w:t>
      </w:r>
    </w:p>
    <w:p w:rsidR="00234532" w:rsidRPr="00CA183E" w:rsidRDefault="00234532" w:rsidP="00234532">
      <w:pPr>
        <w:numPr>
          <w:ilvl w:val="0"/>
          <w:numId w:val="5"/>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объясните ребёнку, что в любой вид транспорта входить и выходить из него можно только после полной его остановки: ребёнок, как и взрослый, может оступиться и попасть под колёса.</w:t>
      </w:r>
    </w:p>
    <w:p w:rsidR="00234532" w:rsidRPr="00CA183E" w:rsidRDefault="00234532" w:rsidP="00234532">
      <w:pPr>
        <w:spacing w:after="0" w:line="240" w:lineRule="auto"/>
        <w:ind w:left="720"/>
        <w:jc w:val="center"/>
        <w:outlineLvl w:val="1"/>
        <w:rPr>
          <w:rFonts w:ascii="Times New Roman" w:eastAsia="Times New Roman" w:hAnsi="Times New Roman" w:cs="Times New Roman"/>
          <w:lang w:eastAsia="ru-RU"/>
        </w:rPr>
      </w:pPr>
      <w:r w:rsidRPr="00CA183E">
        <w:rPr>
          <w:rFonts w:ascii="Times New Roman" w:eastAsia="Times New Roman" w:hAnsi="Times New Roman" w:cs="Times New Roman"/>
          <w:b/>
          <w:bCs/>
          <w:caps/>
          <w:sz w:val="30"/>
          <w:szCs w:val="30"/>
          <w:lang w:eastAsia="ru-RU"/>
        </w:rPr>
        <w:t>6. При поездке в автомобиле:</w:t>
      </w:r>
    </w:p>
    <w:p w:rsidR="00234532" w:rsidRPr="00CA183E" w:rsidRDefault="00234532" w:rsidP="0023453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183E">
        <w:rPr>
          <w:rFonts w:ascii="Times New Roman" w:eastAsia="Times New Roman" w:hAnsi="Times New Roman" w:cs="Times New Roman"/>
          <w:sz w:val="21"/>
          <w:szCs w:val="21"/>
          <w:lang w:eastAsia="ru-RU"/>
        </w:rPr>
        <w:t>перевозить детей до 12-летнего возраста нужно только в детских удерживающих устройствах;</w:t>
      </w:r>
    </w:p>
    <w:p w:rsidR="00234532" w:rsidRPr="00CA183E" w:rsidRDefault="00234532" w:rsidP="00234532">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 xml:space="preserve">не разрешайте ребёнку находиться во время движения в автомобиле </w:t>
      </w:r>
      <w:proofErr w:type="spellStart"/>
      <w:r w:rsidRPr="00CA183E">
        <w:rPr>
          <w:rFonts w:ascii="Times New Roman" w:eastAsia="Times New Roman" w:hAnsi="Times New Roman" w:cs="Times New Roman"/>
          <w:sz w:val="21"/>
          <w:szCs w:val="21"/>
          <w:lang w:eastAsia="ru-RU"/>
        </w:rPr>
        <w:t>непристёгнутым</w:t>
      </w:r>
      <w:proofErr w:type="spellEnd"/>
      <w:r w:rsidRPr="00CA183E">
        <w:rPr>
          <w:rFonts w:ascii="Times New Roman" w:eastAsia="Times New Roman" w:hAnsi="Times New Roman" w:cs="Times New Roman"/>
          <w:sz w:val="21"/>
          <w:szCs w:val="21"/>
          <w:lang w:eastAsia="ru-RU"/>
        </w:rPr>
        <w:t>; объясните ему, что при внезапной остановке или столкновении сила инерции «бросает» пассажира через спинку сиденья и он ударяется о стекло или переднюю панель с такой силой, что может погибнуть или получить серьёзные травмы;</w:t>
      </w:r>
    </w:p>
    <w:p w:rsidR="00234532" w:rsidRPr="00CA183E" w:rsidRDefault="00234532" w:rsidP="00234532">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в автомобиле обязательно сами пристёгивайтесь ремнями безопасности;</w:t>
      </w:r>
    </w:p>
    <w:p w:rsidR="00234532" w:rsidRPr="00CA183E" w:rsidRDefault="00234532" w:rsidP="00234532">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не разрешайте детям находиться в автомобиле без присмотра.</w:t>
      </w:r>
    </w:p>
    <w:p w:rsidR="00234532" w:rsidRPr="00CA183E" w:rsidRDefault="00234532" w:rsidP="00234532">
      <w:pPr>
        <w:spacing w:before="300" w:after="300" w:line="240" w:lineRule="auto"/>
        <w:ind w:left="720"/>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 xml:space="preserve">Родителям тех детей, у которых имеются значительные отклонения от нормы по зрению, в частности которые носят очки, необходимо учитывать, что при этом наблюдение и ориентирование ребёнка на улице резко осложняется. </w:t>
      </w:r>
    </w:p>
    <w:p w:rsidR="00234532" w:rsidRPr="00CA183E" w:rsidRDefault="00234532" w:rsidP="00234532">
      <w:pPr>
        <w:spacing w:before="300" w:after="300" w:line="240" w:lineRule="auto"/>
        <w:ind w:left="720"/>
        <w:jc w:val="both"/>
        <w:rPr>
          <w:rFonts w:ascii="Times New Roman" w:eastAsia="Times New Roman" w:hAnsi="Times New Roman" w:cs="Times New Roman"/>
          <w:lang w:eastAsia="ru-RU"/>
        </w:rPr>
      </w:pPr>
      <w:r w:rsidRPr="00CA183E">
        <w:rPr>
          <w:rFonts w:ascii="Times New Roman" w:eastAsia="Times New Roman" w:hAnsi="Times New Roman" w:cs="Times New Roman"/>
          <w:sz w:val="21"/>
          <w:szCs w:val="21"/>
          <w:lang w:eastAsia="ru-RU"/>
        </w:rPr>
        <w:t xml:space="preserve">Такой ребёнок должен быть ещё более внимательным, так как он может ошибиться в определении расстояния от машины и её скорости, скорее может не заметить машину. Боковое зрение, играющее важную роль для того, чтобы заметить машины, приближающиеся сбоку, у детей со слабым зрением и в очках намного слабее, чем у детей с нормальным зрением. Целесообразно, чтобы ребёнок в очках компенсировал недостаток бокового зрения более частым и тщательным поворотом головы и просмотром улицы влево и вправо, в частности в тех местах, где могут появиться машины, выезжающие с правым поворотом из-за угла. </w:t>
      </w:r>
    </w:p>
    <w:p w:rsidR="00234532" w:rsidRPr="00CA183E" w:rsidRDefault="00234532" w:rsidP="00234532">
      <w:pPr>
        <w:spacing w:line="240" w:lineRule="auto"/>
        <w:ind w:left="720"/>
        <w:rPr>
          <w:rFonts w:ascii="Times New Roman" w:eastAsia="Times New Roman" w:hAnsi="Times New Roman" w:cs="Times New Roman"/>
          <w:lang w:eastAsia="ru-RU"/>
        </w:rPr>
      </w:pPr>
      <w:r w:rsidRPr="00CA183E">
        <w:rPr>
          <w:rFonts w:ascii="Times New Roman" w:eastAsia="Times New Roman" w:hAnsi="Times New Roman" w:cs="Times New Roman"/>
          <w:lang w:eastAsia="ru-RU"/>
        </w:rPr>
        <w:t> </w:t>
      </w:r>
    </w:p>
    <w:p w:rsidR="005811FE" w:rsidRDefault="00234532" w:rsidP="00234532">
      <w:r w:rsidRPr="00CA183E">
        <w:rPr>
          <w:rFonts w:ascii="Times New Roman" w:eastAsia="Times New Roman" w:hAnsi="Times New Roman" w:cs="Times New Roman"/>
          <w:sz w:val="24"/>
          <w:szCs w:val="24"/>
          <w:lang w:eastAsia="ru-RU"/>
        </w:rPr>
        <w:t>С уважением, отделение пропаганды БДД УГИБДД МВД по Республике</w:t>
      </w:r>
      <w:r w:rsidRPr="00234532">
        <w:rPr>
          <w:rFonts w:ascii="Times New Roman" w:eastAsia="Times New Roman" w:hAnsi="Times New Roman" w:cs="Times New Roman"/>
          <w:sz w:val="24"/>
          <w:szCs w:val="24"/>
          <w:lang w:eastAsia="ru-RU"/>
        </w:rPr>
        <w:t xml:space="preserve"> Крым</w:t>
      </w:r>
      <w:bookmarkStart w:id="0" w:name="_GoBack"/>
      <w:bookmarkEnd w:id="0"/>
    </w:p>
    <w:sectPr w:rsidR="00581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A55BE"/>
    <w:multiLevelType w:val="multilevel"/>
    <w:tmpl w:val="4CDA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32658C"/>
    <w:multiLevelType w:val="multilevel"/>
    <w:tmpl w:val="142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6C6689"/>
    <w:multiLevelType w:val="multilevel"/>
    <w:tmpl w:val="DF20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3D195D"/>
    <w:multiLevelType w:val="multilevel"/>
    <w:tmpl w:val="5C9A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1239F7"/>
    <w:multiLevelType w:val="multilevel"/>
    <w:tmpl w:val="E50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FE0E55"/>
    <w:multiLevelType w:val="multilevel"/>
    <w:tmpl w:val="23F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D4"/>
    <w:rsid w:val="000F27D4"/>
    <w:rsid w:val="00234532"/>
    <w:rsid w:val="0041063E"/>
    <w:rsid w:val="005811FE"/>
    <w:rsid w:val="00CA183E"/>
    <w:rsid w:val="00D8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2017-12-08T13:03:00Z</dcterms:created>
  <dcterms:modified xsi:type="dcterms:W3CDTF">2017-12-13T06:10:00Z</dcterms:modified>
</cp:coreProperties>
</file>