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7C" w:rsidRPr="003508C9" w:rsidRDefault="00632A7C" w:rsidP="00632A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3508C9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Pr="003508C9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632A7C" w:rsidRPr="003508C9" w:rsidRDefault="00632A7C" w:rsidP="00632A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Симферопольского района Республики Крым</w:t>
      </w:r>
    </w:p>
    <w:p w:rsidR="00632A7C" w:rsidRPr="003508C9" w:rsidRDefault="00632A7C" w:rsidP="00632A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(МБОУ «</w:t>
      </w:r>
      <w:proofErr w:type="spellStart"/>
      <w:r w:rsidRPr="003508C9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Pr="003508C9">
        <w:rPr>
          <w:rFonts w:ascii="Times New Roman" w:hAnsi="Times New Roman" w:cs="Times New Roman"/>
          <w:sz w:val="24"/>
          <w:szCs w:val="24"/>
        </w:rPr>
        <w:t xml:space="preserve"> школа)</w:t>
      </w:r>
    </w:p>
    <w:p w:rsidR="00632A7C" w:rsidRPr="003508C9" w:rsidRDefault="00632A7C" w:rsidP="00632A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ИНН 9109008653,</w:t>
      </w:r>
    </w:p>
    <w:p w:rsidR="00632A7C" w:rsidRPr="003508C9" w:rsidRDefault="00632A7C" w:rsidP="00632A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08C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3508C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3508C9">
        <w:rPr>
          <w:rFonts w:ascii="Times New Roman" w:hAnsi="Times New Roman" w:cs="Times New Roman"/>
          <w:sz w:val="24"/>
          <w:szCs w:val="24"/>
        </w:rPr>
        <w:t>аводская</w:t>
      </w:r>
      <w:proofErr w:type="spellEnd"/>
      <w:r w:rsidRPr="003508C9">
        <w:rPr>
          <w:rFonts w:ascii="Times New Roman" w:hAnsi="Times New Roman" w:cs="Times New Roman"/>
          <w:sz w:val="24"/>
          <w:szCs w:val="24"/>
        </w:rPr>
        <w:t xml:space="preserve">, дом 13, </w:t>
      </w:r>
      <w:proofErr w:type="spellStart"/>
      <w:r w:rsidRPr="003508C9">
        <w:rPr>
          <w:rFonts w:ascii="Times New Roman" w:hAnsi="Times New Roman" w:cs="Times New Roman"/>
          <w:sz w:val="24"/>
          <w:szCs w:val="24"/>
        </w:rPr>
        <w:t>с.Чайкино</w:t>
      </w:r>
      <w:proofErr w:type="spellEnd"/>
      <w:r w:rsidRPr="003508C9">
        <w:rPr>
          <w:rFonts w:ascii="Times New Roman" w:hAnsi="Times New Roman" w:cs="Times New Roman"/>
          <w:sz w:val="24"/>
          <w:szCs w:val="24"/>
        </w:rPr>
        <w:t>, Симферопольский район, Республика Крым, РФ, 297521,</w:t>
      </w:r>
    </w:p>
    <w:p w:rsidR="00632A7C" w:rsidRPr="00632A7C" w:rsidRDefault="00632A7C" w:rsidP="00632A7C">
      <w:pPr>
        <w:pStyle w:val="a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508C9">
        <w:rPr>
          <w:rFonts w:ascii="Times New Roman" w:hAnsi="Times New Roman" w:cs="Times New Roman"/>
          <w:sz w:val="24"/>
          <w:szCs w:val="24"/>
        </w:rPr>
        <w:t>тел</w:t>
      </w:r>
      <w:r w:rsidRPr="003508C9">
        <w:rPr>
          <w:rFonts w:ascii="Times New Roman" w:hAnsi="Times New Roman" w:cs="Times New Roman"/>
          <w:sz w:val="24"/>
          <w:szCs w:val="24"/>
          <w:lang w:val="en-US"/>
        </w:rPr>
        <w:t>.: (3652) 33-22-73, e</w:t>
      </w:r>
      <w:r w:rsidRPr="003508C9">
        <w:rPr>
          <w:rFonts w:ascii="Times New Roman" w:hAnsi="Times New Roman" w:cs="Times New Roman"/>
          <w:sz w:val="24"/>
          <w:szCs w:val="24"/>
          <w:lang w:val="uk-UA"/>
        </w:rPr>
        <w:t>-mail:</w:t>
      </w:r>
      <w:r w:rsidRPr="00350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632A7C">
          <w:rPr>
            <w:rStyle w:val="af0"/>
            <w:color w:val="auto"/>
            <w:sz w:val="24"/>
            <w:szCs w:val="24"/>
            <w:u w:val="none"/>
            <w:lang w:val="en-US"/>
          </w:rPr>
          <w:t>school_simferopolsiy-rayon35@crimeaedu.ru</w:t>
        </w:r>
      </w:hyperlink>
    </w:p>
    <w:p w:rsidR="00632A7C" w:rsidRPr="00DC2A52" w:rsidRDefault="00632A7C" w:rsidP="00632A7C">
      <w:pPr>
        <w:pStyle w:val="Standard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32A7C" w:rsidRDefault="00632A7C" w:rsidP="00632A7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A7C" w:rsidRDefault="00632A7C" w:rsidP="00632A7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A7C" w:rsidRDefault="00632A7C" w:rsidP="00632A7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A7C" w:rsidRPr="00DC2A52" w:rsidRDefault="00632A7C" w:rsidP="00632A7C">
      <w:pPr>
        <w:pStyle w:val="a8"/>
        <w:rPr>
          <w:rFonts w:ascii="Times New Roman" w:hAnsi="Times New Roman" w:cs="Times New Roman"/>
        </w:rPr>
      </w:pPr>
      <w:proofErr w:type="gramStart"/>
      <w:r w:rsidRPr="00DC2A52">
        <w:rPr>
          <w:rFonts w:ascii="Times New Roman" w:hAnsi="Times New Roman" w:cs="Times New Roman"/>
        </w:rPr>
        <w:t>РАС</w:t>
      </w:r>
      <w:r>
        <w:rPr>
          <w:rFonts w:ascii="Times New Roman" w:hAnsi="Times New Roman" w:cs="Times New Roman"/>
        </w:rPr>
        <w:t>СМОТРЕНО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СОГЛАСОВАНО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2A52">
        <w:rPr>
          <w:rFonts w:ascii="Times New Roman" w:hAnsi="Times New Roman" w:cs="Times New Roman"/>
        </w:rPr>
        <w:t>УТВЕРЖДЕНО</w:t>
      </w:r>
    </w:p>
    <w:p w:rsidR="00632A7C" w:rsidRPr="00DC2A52" w:rsidRDefault="00632A7C" w:rsidP="00632A7C">
      <w:pPr>
        <w:pStyle w:val="a8"/>
        <w:rPr>
          <w:rFonts w:ascii="Times New Roman" w:hAnsi="Times New Roman" w:cs="Times New Roman"/>
        </w:rPr>
      </w:pPr>
      <w:r w:rsidRPr="00DC2A52">
        <w:rPr>
          <w:rFonts w:ascii="Times New Roman" w:hAnsi="Times New Roman" w:cs="Times New Roman"/>
        </w:rPr>
        <w:t>на заседании МО учителей</w:t>
      </w:r>
      <w:proofErr w:type="gramStart"/>
      <w:r w:rsidRPr="00DC2A52">
        <w:rPr>
          <w:rFonts w:ascii="Times New Roman" w:hAnsi="Times New Roman" w:cs="Times New Roman"/>
        </w:rPr>
        <w:t xml:space="preserve"> </w:t>
      </w:r>
      <w:r w:rsidR="00660C1A">
        <w:rPr>
          <w:rFonts w:ascii="Times New Roman" w:hAnsi="Times New Roman" w:cs="Times New Roman"/>
        </w:rPr>
        <w:tab/>
      </w:r>
      <w:r w:rsidR="00660C1A">
        <w:rPr>
          <w:rFonts w:ascii="Times New Roman" w:hAnsi="Times New Roman" w:cs="Times New Roman"/>
        </w:rPr>
        <w:tab/>
        <w:t xml:space="preserve">         З</w:t>
      </w:r>
      <w:proofErr w:type="gramEnd"/>
      <w:r w:rsidR="00660C1A">
        <w:rPr>
          <w:rFonts w:ascii="Times New Roman" w:hAnsi="Times New Roman" w:cs="Times New Roman"/>
        </w:rPr>
        <w:t xml:space="preserve">ам. директора по </w:t>
      </w:r>
      <w:r>
        <w:rPr>
          <w:rFonts w:ascii="Times New Roman" w:hAnsi="Times New Roman" w:cs="Times New Roman"/>
        </w:rPr>
        <w:t xml:space="preserve">ВР </w:t>
      </w:r>
      <w:r>
        <w:rPr>
          <w:rFonts w:ascii="Times New Roman" w:hAnsi="Times New Roman" w:cs="Times New Roman"/>
        </w:rPr>
        <w:tab/>
        <w:t xml:space="preserve">             </w:t>
      </w:r>
      <w:r w:rsidRPr="00DC2A52">
        <w:rPr>
          <w:rFonts w:ascii="Times New Roman" w:hAnsi="Times New Roman" w:cs="Times New Roman"/>
        </w:rPr>
        <w:t>Директор школы</w:t>
      </w:r>
    </w:p>
    <w:p w:rsidR="00632A7C" w:rsidRPr="00DC2A52" w:rsidRDefault="00632A7C" w:rsidP="00632A7C">
      <w:pPr>
        <w:pStyle w:val="a8"/>
        <w:rPr>
          <w:rFonts w:ascii="Times New Roman" w:hAnsi="Times New Roman" w:cs="Times New Roman"/>
        </w:rPr>
      </w:pPr>
      <w:r w:rsidRPr="00DC2A52">
        <w:rPr>
          <w:rFonts w:ascii="Times New Roman" w:hAnsi="Times New Roman" w:cs="Times New Roman"/>
          <w:color w:val="FF0000"/>
        </w:rPr>
        <w:t>естественно-математического цикла</w:t>
      </w:r>
      <w:r w:rsidRPr="00DC2A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="00660C1A">
        <w:rPr>
          <w:rFonts w:ascii="Times New Roman" w:hAnsi="Times New Roman" w:cs="Times New Roman"/>
        </w:rPr>
        <w:t>__________Н.С. Беспалова</w:t>
      </w:r>
      <w:r>
        <w:rPr>
          <w:rFonts w:ascii="Times New Roman" w:hAnsi="Times New Roman" w:cs="Times New Roman"/>
        </w:rPr>
        <w:tab/>
        <w:t xml:space="preserve"> _________О.А. </w:t>
      </w:r>
      <w:proofErr w:type="spellStart"/>
      <w:r>
        <w:rPr>
          <w:rFonts w:ascii="Times New Roman" w:hAnsi="Times New Roman" w:cs="Times New Roman"/>
        </w:rPr>
        <w:t>Дамадаева</w:t>
      </w:r>
      <w:proofErr w:type="spellEnd"/>
    </w:p>
    <w:p w:rsidR="00632A7C" w:rsidRPr="00DC2A52" w:rsidRDefault="00632A7C" w:rsidP="00632A7C">
      <w:pPr>
        <w:pStyle w:val="a8"/>
      </w:pPr>
      <w:r w:rsidRPr="00DC2A52">
        <w:rPr>
          <w:rFonts w:ascii="Times New Roman" w:hAnsi="Times New Roman" w:cs="Times New Roman"/>
          <w:color w:val="000000"/>
        </w:rPr>
        <w:t xml:space="preserve">протокол </w:t>
      </w:r>
      <w:proofErr w:type="gramStart"/>
      <w:r w:rsidRPr="00DC2A52">
        <w:rPr>
          <w:rFonts w:ascii="Times New Roman" w:hAnsi="Times New Roman" w:cs="Times New Roman"/>
          <w:color w:val="000000"/>
        </w:rPr>
        <w:t>от</w:t>
      </w:r>
      <w:proofErr w:type="gramEnd"/>
      <w:r w:rsidRPr="00DC2A52">
        <w:rPr>
          <w:rFonts w:ascii="Times New Roman" w:hAnsi="Times New Roman" w:cs="Times New Roman"/>
          <w:color w:val="000000"/>
        </w:rPr>
        <w:t xml:space="preserve"> ___________№ _____</w:t>
      </w:r>
      <w:r w:rsidRPr="00DC2A5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DC2A52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ab/>
        <w:t xml:space="preserve"> ______________________</w:t>
      </w:r>
    </w:p>
    <w:p w:rsidR="00632A7C" w:rsidRPr="00DC2A52" w:rsidRDefault="00632A7C" w:rsidP="00632A7C">
      <w:pPr>
        <w:pStyle w:val="a8"/>
        <w:rPr>
          <w:rFonts w:ascii="Times New Roman" w:hAnsi="Times New Roman" w:cs="Times New Roman"/>
        </w:rPr>
      </w:pPr>
      <w:r w:rsidRPr="00DC2A52">
        <w:rPr>
          <w:rFonts w:ascii="Times New Roman" w:hAnsi="Times New Roman" w:cs="Times New Roman"/>
        </w:rPr>
        <w:t>Рук. МО_____________</w:t>
      </w:r>
      <w:proofErr w:type="spellStart"/>
      <w:r w:rsidRPr="00DC2A52">
        <w:rPr>
          <w:rFonts w:ascii="Times New Roman" w:hAnsi="Times New Roman" w:cs="Times New Roman"/>
          <w:color w:val="FF0000"/>
        </w:rPr>
        <w:t>Н.В.Хруцкая</w:t>
      </w:r>
      <w:proofErr w:type="spellEnd"/>
      <w:r w:rsidRPr="00DC2A52">
        <w:rPr>
          <w:rFonts w:ascii="Times New Roman" w:hAnsi="Times New Roman" w:cs="Times New Roman"/>
          <w:color w:val="FF0000"/>
        </w:rPr>
        <w:t xml:space="preserve">  </w:t>
      </w:r>
    </w:p>
    <w:p w:rsidR="00632A7C" w:rsidRDefault="00632A7C" w:rsidP="00632A7C">
      <w:pPr>
        <w:pStyle w:val="a8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32A7C" w:rsidRPr="00632A7C" w:rsidRDefault="00632A7C" w:rsidP="00274A30">
      <w:pPr>
        <w:jc w:val="center"/>
        <w:rPr>
          <w:color w:val="FF0000"/>
        </w:rPr>
      </w:pPr>
    </w:p>
    <w:p w:rsidR="00274A30" w:rsidRPr="00BB4EED" w:rsidRDefault="00274A30" w:rsidP="00274A30">
      <w:pPr>
        <w:jc w:val="center"/>
        <w:rPr>
          <w:b/>
          <w:sz w:val="32"/>
          <w:szCs w:val="32"/>
          <w:u w:val="single"/>
        </w:rPr>
      </w:pPr>
    </w:p>
    <w:p w:rsidR="00274A30" w:rsidRPr="00BB4EED" w:rsidRDefault="00274A30" w:rsidP="00274A30">
      <w:pPr>
        <w:jc w:val="center"/>
        <w:rPr>
          <w:b/>
          <w:sz w:val="32"/>
          <w:szCs w:val="32"/>
          <w:u w:val="single"/>
        </w:rPr>
      </w:pPr>
    </w:p>
    <w:p w:rsidR="00274A30" w:rsidRPr="00BB4EED" w:rsidRDefault="00274A30" w:rsidP="00274A30">
      <w:pPr>
        <w:jc w:val="center"/>
        <w:rPr>
          <w:b/>
          <w:sz w:val="32"/>
          <w:szCs w:val="32"/>
          <w:u w:val="single"/>
        </w:rPr>
      </w:pPr>
    </w:p>
    <w:p w:rsidR="00274A30" w:rsidRPr="00BB4EED" w:rsidRDefault="00274A30" w:rsidP="00274A30">
      <w:pPr>
        <w:rPr>
          <w:b/>
          <w:sz w:val="32"/>
          <w:szCs w:val="32"/>
          <w:u w:val="single"/>
        </w:rPr>
      </w:pPr>
    </w:p>
    <w:p w:rsidR="00274A30" w:rsidRPr="00660C1A" w:rsidRDefault="00274A30" w:rsidP="00274A30">
      <w:pPr>
        <w:jc w:val="center"/>
        <w:rPr>
          <w:b/>
          <w:sz w:val="32"/>
          <w:szCs w:val="32"/>
        </w:rPr>
      </w:pPr>
      <w:r w:rsidRPr="00660C1A">
        <w:rPr>
          <w:b/>
          <w:sz w:val="32"/>
          <w:szCs w:val="32"/>
        </w:rPr>
        <w:t>РАБОЧАЯ ПРОГРАММА</w:t>
      </w:r>
    </w:p>
    <w:p w:rsidR="00274A30" w:rsidRPr="00660C1A" w:rsidRDefault="00274A30" w:rsidP="00274A30">
      <w:pPr>
        <w:jc w:val="center"/>
        <w:rPr>
          <w:b/>
          <w:sz w:val="28"/>
          <w:szCs w:val="28"/>
        </w:rPr>
      </w:pPr>
      <w:r w:rsidRPr="00660C1A">
        <w:rPr>
          <w:b/>
          <w:sz w:val="28"/>
          <w:szCs w:val="28"/>
        </w:rPr>
        <w:t>ВНЕУРОЧНОЙ ДЕЯТЕЛЬНОСТИ</w:t>
      </w:r>
    </w:p>
    <w:p w:rsidR="00274A30" w:rsidRPr="00660C1A" w:rsidRDefault="00274A30" w:rsidP="00274A30">
      <w:pPr>
        <w:jc w:val="center"/>
        <w:rPr>
          <w:b/>
          <w:sz w:val="28"/>
          <w:szCs w:val="28"/>
        </w:rPr>
      </w:pPr>
    </w:p>
    <w:p w:rsidR="00274A30" w:rsidRPr="00660C1A" w:rsidRDefault="00660C1A" w:rsidP="00274A30">
      <w:pPr>
        <w:jc w:val="center"/>
        <w:rPr>
          <w:b/>
          <w:color w:val="FF0000"/>
          <w:sz w:val="28"/>
          <w:szCs w:val="28"/>
        </w:rPr>
      </w:pPr>
      <w:r w:rsidRPr="00660C1A">
        <w:rPr>
          <w:b/>
          <w:color w:val="FF0000"/>
          <w:sz w:val="28"/>
          <w:szCs w:val="28"/>
        </w:rPr>
        <w:t>«ХОРЕОГРАФИЯ »</w:t>
      </w:r>
    </w:p>
    <w:p w:rsidR="00660C1A" w:rsidRDefault="00660C1A" w:rsidP="00274A30">
      <w:pPr>
        <w:jc w:val="center"/>
        <w:rPr>
          <w:b/>
          <w:color w:val="FF0000"/>
        </w:rPr>
      </w:pPr>
    </w:p>
    <w:p w:rsidR="00274A30" w:rsidRPr="00660C1A" w:rsidRDefault="00171051" w:rsidP="00274A30">
      <w:pPr>
        <w:jc w:val="center"/>
        <w:rPr>
          <w:b/>
          <w:color w:val="FF0000"/>
        </w:rPr>
      </w:pPr>
      <w:r w:rsidRPr="00660C1A">
        <w:rPr>
          <w:b/>
          <w:color w:val="FF0000"/>
        </w:rPr>
        <w:t>(</w:t>
      </w:r>
      <w:proofErr w:type="spellStart"/>
      <w:r w:rsidR="00660C1A">
        <w:rPr>
          <w:b/>
          <w:color w:val="FF0000"/>
        </w:rPr>
        <w:t>указать</w:t>
      </w:r>
      <w:r w:rsidR="00274A30" w:rsidRPr="00660C1A">
        <w:rPr>
          <w:b/>
          <w:color w:val="FF0000"/>
        </w:rPr>
        <w:t>направление</w:t>
      </w:r>
      <w:proofErr w:type="spellEnd"/>
      <w:r w:rsidR="00274A30" w:rsidRPr="00660C1A">
        <w:rPr>
          <w:b/>
          <w:color w:val="FF0000"/>
        </w:rPr>
        <w:t>)</w:t>
      </w:r>
    </w:p>
    <w:p w:rsidR="00274A30" w:rsidRPr="00BB4EED" w:rsidRDefault="00274A30" w:rsidP="00274A30">
      <w:pPr>
        <w:rPr>
          <w:b/>
        </w:rPr>
      </w:pPr>
    </w:p>
    <w:p w:rsidR="00274A30" w:rsidRPr="00660C1A" w:rsidRDefault="00660C1A" w:rsidP="00660C1A">
      <w:pPr>
        <w:tabs>
          <w:tab w:val="left" w:pos="4140"/>
        </w:tabs>
        <w:jc w:val="center"/>
        <w:rPr>
          <w:b/>
          <w:color w:val="FF0000"/>
          <w:sz w:val="28"/>
          <w:szCs w:val="28"/>
        </w:rPr>
      </w:pPr>
      <w:r w:rsidRPr="00660C1A">
        <w:rPr>
          <w:b/>
          <w:color w:val="FF0000"/>
          <w:sz w:val="28"/>
          <w:szCs w:val="28"/>
        </w:rPr>
        <w:t xml:space="preserve">для </w:t>
      </w:r>
      <w:proofErr w:type="gramStart"/>
      <w:r w:rsidRPr="00660C1A">
        <w:rPr>
          <w:b/>
          <w:color w:val="FF0000"/>
          <w:sz w:val="28"/>
          <w:szCs w:val="28"/>
        </w:rPr>
        <w:t>обучающихся</w:t>
      </w:r>
      <w:proofErr w:type="gramEnd"/>
      <w:r w:rsidRPr="00660C1A">
        <w:rPr>
          <w:b/>
          <w:color w:val="FF0000"/>
          <w:sz w:val="28"/>
          <w:szCs w:val="28"/>
        </w:rPr>
        <w:t xml:space="preserve"> 5 класса</w:t>
      </w:r>
    </w:p>
    <w:p w:rsidR="00274A30" w:rsidRPr="00BB4EED" w:rsidRDefault="00274A30" w:rsidP="00274A30">
      <w:pPr>
        <w:tabs>
          <w:tab w:val="left" w:pos="4140"/>
        </w:tabs>
        <w:jc w:val="right"/>
      </w:pPr>
    </w:p>
    <w:p w:rsidR="00274A30" w:rsidRPr="00660C1A" w:rsidRDefault="00660C1A" w:rsidP="00660C1A">
      <w:pPr>
        <w:tabs>
          <w:tab w:val="left" w:pos="4140"/>
        </w:tabs>
        <w:jc w:val="center"/>
        <w:rPr>
          <w:b/>
          <w:sz w:val="28"/>
          <w:szCs w:val="28"/>
        </w:rPr>
      </w:pPr>
      <w:r w:rsidRPr="00660C1A">
        <w:rPr>
          <w:b/>
          <w:sz w:val="28"/>
          <w:szCs w:val="28"/>
        </w:rPr>
        <w:t>2024/2025 учебный год</w:t>
      </w:r>
    </w:p>
    <w:p w:rsidR="00274A30" w:rsidRDefault="00274A30" w:rsidP="00274A30">
      <w:pPr>
        <w:tabs>
          <w:tab w:val="left" w:pos="4140"/>
        </w:tabs>
        <w:jc w:val="right"/>
      </w:pPr>
    </w:p>
    <w:p w:rsidR="00274A30" w:rsidRDefault="00274A30" w:rsidP="00274A30">
      <w:pPr>
        <w:tabs>
          <w:tab w:val="left" w:pos="4140"/>
        </w:tabs>
        <w:jc w:val="right"/>
      </w:pPr>
    </w:p>
    <w:p w:rsidR="00274A30" w:rsidRDefault="00274A30" w:rsidP="00274A30">
      <w:pPr>
        <w:tabs>
          <w:tab w:val="left" w:pos="4140"/>
        </w:tabs>
        <w:jc w:val="right"/>
      </w:pPr>
    </w:p>
    <w:p w:rsidR="00274A30" w:rsidRDefault="00274A30" w:rsidP="00274A30">
      <w:pPr>
        <w:tabs>
          <w:tab w:val="left" w:pos="4140"/>
        </w:tabs>
        <w:jc w:val="right"/>
      </w:pPr>
    </w:p>
    <w:p w:rsidR="00274A30" w:rsidRDefault="00274A30" w:rsidP="00274A30">
      <w:pPr>
        <w:tabs>
          <w:tab w:val="left" w:pos="4140"/>
        </w:tabs>
        <w:jc w:val="right"/>
      </w:pPr>
    </w:p>
    <w:p w:rsidR="00632A7C" w:rsidRDefault="00632A7C" w:rsidP="00274A30">
      <w:pPr>
        <w:tabs>
          <w:tab w:val="left" w:pos="4140"/>
        </w:tabs>
        <w:jc w:val="right"/>
      </w:pPr>
    </w:p>
    <w:p w:rsidR="00632A7C" w:rsidRDefault="00632A7C" w:rsidP="00274A30">
      <w:pPr>
        <w:tabs>
          <w:tab w:val="left" w:pos="4140"/>
        </w:tabs>
        <w:jc w:val="right"/>
      </w:pPr>
    </w:p>
    <w:p w:rsidR="00660C1A" w:rsidRDefault="00660C1A" w:rsidP="00274A30">
      <w:pPr>
        <w:tabs>
          <w:tab w:val="left" w:pos="4140"/>
        </w:tabs>
        <w:jc w:val="right"/>
      </w:pPr>
    </w:p>
    <w:p w:rsidR="00660C1A" w:rsidRDefault="00660C1A" w:rsidP="00274A30">
      <w:pPr>
        <w:tabs>
          <w:tab w:val="left" w:pos="4140"/>
        </w:tabs>
        <w:jc w:val="right"/>
      </w:pPr>
    </w:p>
    <w:p w:rsidR="00660C1A" w:rsidRDefault="00660C1A" w:rsidP="00274A30">
      <w:pPr>
        <w:tabs>
          <w:tab w:val="left" w:pos="4140"/>
        </w:tabs>
        <w:jc w:val="right"/>
      </w:pPr>
    </w:p>
    <w:p w:rsidR="00660C1A" w:rsidRDefault="00660C1A" w:rsidP="00274A30">
      <w:pPr>
        <w:tabs>
          <w:tab w:val="left" w:pos="4140"/>
        </w:tabs>
        <w:jc w:val="right"/>
      </w:pPr>
    </w:p>
    <w:p w:rsidR="00660C1A" w:rsidRDefault="00660C1A" w:rsidP="00274A30">
      <w:pPr>
        <w:tabs>
          <w:tab w:val="left" w:pos="4140"/>
        </w:tabs>
        <w:jc w:val="right"/>
      </w:pPr>
    </w:p>
    <w:p w:rsidR="00660C1A" w:rsidRPr="00BB4EED" w:rsidRDefault="00660C1A" w:rsidP="00660C1A">
      <w:pPr>
        <w:tabs>
          <w:tab w:val="left" w:pos="4140"/>
        </w:tabs>
      </w:pPr>
    </w:p>
    <w:p w:rsidR="00274A30" w:rsidRPr="00BB4EED" w:rsidRDefault="00274A30" w:rsidP="00274A30">
      <w:pPr>
        <w:tabs>
          <w:tab w:val="left" w:pos="4140"/>
        </w:tabs>
        <w:jc w:val="right"/>
      </w:pPr>
      <w:r w:rsidRPr="00BB4EED">
        <w:t>Составитель:</w:t>
      </w:r>
    </w:p>
    <w:p w:rsidR="00274A30" w:rsidRPr="000E4740" w:rsidRDefault="00171051" w:rsidP="00171051">
      <w:pPr>
        <w:tabs>
          <w:tab w:val="left" w:pos="4140"/>
        </w:tabs>
        <w:jc w:val="right"/>
        <w:rPr>
          <w:color w:val="FF0000"/>
        </w:rPr>
      </w:pPr>
      <w:r w:rsidRPr="000E4740">
        <w:rPr>
          <w:color w:val="FF0000"/>
        </w:rPr>
        <w:t>Логинова Марина Владимировна</w:t>
      </w:r>
    </w:p>
    <w:p w:rsidR="00274A30" w:rsidRPr="000E4740" w:rsidRDefault="00274A30" w:rsidP="00274A30">
      <w:pPr>
        <w:tabs>
          <w:tab w:val="left" w:pos="4140"/>
        </w:tabs>
        <w:jc w:val="right"/>
        <w:rPr>
          <w:color w:val="FF0000"/>
        </w:rPr>
      </w:pPr>
    </w:p>
    <w:p w:rsidR="00171051" w:rsidRPr="00632A7C" w:rsidRDefault="00171051" w:rsidP="00274A30">
      <w:pPr>
        <w:tabs>
          <w:tab w:val="left" w:pos="4140"/>
        </w:tabs>
      </w:pPr>
    </w:p>
    <w:p w:rsidR="00632A7C" w:rsidRPr="00632A7C" w:rsidRDefault="00632A7C" w:rsidP="00632A7C">
      <w:pPr>
        <w:tabs>
          <w:tab w:val="left" w:pos="4140"/>
        </w:tabs>
        <w:jc w:val="center"/>
      </w:pPr>
      <w:proofErr w:type="spellStart"/>
      <w:r>
        <w:t>с</w:t>
      </w:r>
      <w:proofErr w:type="gramStart"/>
      <w:r>
        <w:t>.Ч</w:t>
      </w:r>
      <w:proofErr w:type="gramEnd"/>
      <w:r>
        <w:t>айкино</w:t>
      </w:r>
      <w:proofErr w:type="spellEnd"/>
    </w:p>
    <w:p w:rsidR="00632A7C" w:rsidRPr="00632A7C" w:rsidRDefault="00632A7C" w:rsidP="00632A7C">
      <w:pPr>
        <w:tabs>
          <w:tab w:val="left" w:pos="4140"/>
        </w:tabs>
        <w:jc w:val="center"/>
      </w:pPr>
      <w:r>
        <w:t>202</w:t>
      </w:r>
      <w:r w:rsidR="00660C1A">
        <w:t>4</w:t>
      </w:r>
    </w:p>
    <w:p w:rsidR="000E4740" w:rsidRPr="000E4740" w:rsidRDefault="000E4740" w:rsidP="000E4740">
      <w:pPr>
        <w:jc w:val="center"/>
        <w:rPr>
          <w:b/>
          <w:color w:val="FF0000"/>
        </w:rPr>
      </w:pPr>
      <w:r w:rsidRPr="000E4740">
        <w:rPr>
          <w:b/>
          <w:color w:val="FF0000"/>
        </w:rPr>
        <w:lastRenderedPageBreak/>
        <w:t>Внеурочная деятельнос</w:t>
      </w:r>
      <w:bookmarkStart w:id="0" w:name="_GoBack"/>
      <w:bookmarkEnd w:id="0"/>
      <w:r w:rsidRPr="000E4740">
        <w:rPr>
          <w:b/>
          <w:color w:val="FF0000"/>
        </w:rPr>
        <w:t>ть «Хореография »</w:t>
      </w:r>
    </w:p>
    <w:p w:rsidR="000E4740" w:rsidRPr="000E4740" w:rsidRDefault="00632A7C" w:rsidP="000E4740">
      <w:pPr>
        <w:jc w:val="center"/>
        <w:rPr>
          <w:b/>
          <w:color w:val="FF0000"/>
        </w:rPr>
      </w:pPr>
      <w:r>
        <w:rPr>
          <w:b/>
          <w:color w:val="FF0000"/>
        </w:rPr>
        <w:t>(</w:t>
      </w:r>
      <w:r w:rsidR="00660C1A">
        <w:rPr>
          <w:b/>
          <w:color w:val="FF0000"/>
        </w:rPr>
        <w:t>указать</w:t>
      </w:r>
      <w:r w:rsidR="000E4740" w:rsidRPr="000E4740">
        <w:rPr>
          <w:b/>
          <w:color w:val="FF0000"/>
        </w:rPr>
        <w:t xml:space="preserve"> направление)</w:t>
      </w:r>
    </w:p>
    <w:p w:rsidR="000E4740" w:rsidRPr="000E4740" w:rsidRDefault="000E4740" w:rsidP="000E4740">
      <w:pPr>
        <w:jc w:val="center"/>
        <w:rPr>
          <w:b/>
          <w:color w:val="FF0000"/>
        </w:rPr>
      </w:pPr>
      <w:r w:rsidRPr="000E4740">
        <w:rPr>
          <w:b/>
          <w:color w:val="FF0000"/>
        </w:rPr>
        <w:t>5</w:t>
      </w:r>
      <w:r w:rsidR="00632A7C">
        <w:rPr>
          <w:b/>
          <w:color w:val="FF0000"/>
        </w:rPr>
        <w:t>-6</w:t>
      </w:r>
      <w:r w:rsidRPr="000E4740">
        <w:rPr>
          <w:b/>
          <w:color w:val="FF0000"/>
        </w:rPr>
        <w:t xml:space="preserve"> класс</w:t>
      </w:r>
      <w:r w:rsidR="00632A7C">
        <w:rPr>
          <w:b/>
          <w:color w:val="FF0000"/>
        </w:rPr>
        <w:t>ы</w:t>
      </w:r>
    </w:p>
    <w:p w:rsidR="000E4740" w:rsidRPr="000E4740" w:rsidRDefault="00660C1A" w:rsidP="000E4740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  <w:r w:rsidR="00632A7C">
        <w:rPr>
          <w:b/>
          <w:color w:val="FF0000"/>
        </w:rPr>
        <w:t>(2</w:t>
      </w:r>
      <w:r w:rsidR="000E4740" w:rsidRPr="000E4740">
        <w:rPr>
          <w:b/>
          <w:color w:val="FF0000"/>
        </w:rPr>
        <w:t>ч. в неделю, 34 ч)</w:t>
      </w:r>
    </w:p>
    <w:p w:rsidR="000E4740" w:rsidRPr="000E4740" w:rsidRDefault="000E4740" w:rsidP="00171051">
      <w:pPr>
        <w:pStyle w:val="a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1051" w:rsidRPr="000E4740" w:rsidRDefault="00171051" w:rsidP="009F4A7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740">
        <w:rPr>
          <w:rFonts w:ascii="Times New Roman" w:hAnsi="Times New Roman" w:cs="Times New Roman"/>
          <w:b/>
          <w:sz w:val="24"/>
          <w:szCs w:val="24"/>
        </w:rPr>
        <w:t>П</w:t>
      </w:r>
      <w:r w:rsidR="000E4740" w:rsidRPr="000E4740">
        <w:rPr>
          <w:rFonts w:ascii="Times New Roman" w:hAnsi="Times New Roman" w:cs="Times New Roman"/>
          <w:b/>
          <w:sz w:val="24"/>
          <w:szCs w:val="24"/>
        </w:rPr>
        <w:t>ЛАНИРУЕМЫЕ РЕЗУЛЬТАТЫ ВНЕУРОЧНОЙ ДЕЯТЕЛЬНОСТИ</w:t>
      </w:r>
    </w:p>
    <w:p w:rsidR="00171051" w:rsidRPr="000E4740" w:rsidRDefault="00171051" w:rsidP="00274A30">
      <w:pPr>
        <w:tabs>
          <w:tab w:val="left" w:pos="4140"/>
        </w:tabs>
        <w:jc w:val="center"/>
      </w:pPr>
    </w:p>
    <w:p w:rsidR="00171051" w:rsidRPr="000E4740" w:rsidRDefault="000E4740" w:rsidP="00171051">
      <w:pPr>
        <w:rPr>
          <w:b/>
        </w:rPr>
      </w:pPr>
      <w:r w:rsidRPr="000E4740">
        <w:rPr>
          <w:b/>
          <w:color w:val="252525"/>
          <w:shd w:val="clear" w:color="auto" w:fill="FFFFFF"/>
        </w:rPr>
        <w:t>Личностные</w:t>
      </w:r>
      <w:r w:rsidR="00171051" w:rsidRPr="000E4740">
        <w:rPr>
          <w:b/>
          <w:color w:val="252525"/>
          <w:shd w:val="clear" w:color="auto" w:fill="FFFFFF"/>
        </w:rPr>
        <w:t>:</w:t>
      </w:r>
    </w:p>
    <w:p w:rsidR="00171051" w:rsidRPr="000E4740" w:rsidRDefault="00171051" w:rsidP="00171051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FF0000"/>
        </w:rPr>
      </w:pPr>
      <w:r w:rsidRPr="000E4740">
        <w:rPr>
          <w:color w:val="FF0000"/>
        </w:rPr>
        <w:t>развитие художественно-эстетическое вкуса, проявляющееся в эмоциональн</w:t>
      </w:r>
      <w:proofErr w:type="gramStart"/>
      <w:r w:rsidRPr="000E4740">
        <w:rPr>
          <w:color w:val="FF0000"/>
        </w:rPr>
        <w:t>о-</w:t>
      </w:r>
      <w:proofErr w:type="gramEnd"/>
      <w:r w:rsidRPr="000E4740">
        <w:rPr>
          <w:color w:val="FF0000"/>
        </w:rPr>
        <w:t xml:space="preserve"> ценностном отношении к искусству;</w:t>
      </w:r>
    </w:p>
    <w:p w:rsidR="00171051" w:rsidRPr="000E4740" w:rsidRDefault="00171051" w:rsidP="00171051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FF0000"/>
        </w:rPr>
      </w:pPr>
      <w:r w:rsidRPr="000E4740">
        <w:rPr>
          <w:color w:val="FF0000"/>
        </w:rPr>
        <w:t>реализация творческого потенциала в процессе коллективного исполнения танцевальных образов;</w:t>
      </w:r>
    </w:p>
    <w:p w:rsidR="00171051" w:rsidRPr="000E4740" w:rsidRDefault="00171051" w:rsidP="00171051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FF0000"/>
        </w:rPr>
      </w:pPr>
      <w:r w:rsidRPr="000E4740">
        <w:rPr>
          <w:color w:val="FF0000"/>
        </w:rPr>
        <w:t>позитивная самооценка своих танцевальных и творческих способностей. У учащихся формируются умения:</w:t>
      </w:r>
    </w:p>
    <w:p w:rsidR="00171051" w:rsidRPr="000E4740" w:rsidRDefault="00171051" w:rsidP="00171051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FF0000"/>
        </w:rPr>
      </w:pPr>
      <w:r w:rsidRPr="000E4740">
        <w:rPr>
          <w:color w:val="FF0000"/>
        </w:rPr>
        <w:t>высказывать личностно-оценочные суждения о роли хореографии в жизни;</w:t>
      </w:r>
    </w:p>
    <w:p w:rsidR="00171051" w:rsidRPr="000E4740" w:rsidRDefault="00171051" w:rsidP="00171051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FF0000"/>
        </w:rPr>
      </w:pPr>
      <w:r w:rsidRPr="000E4740">
        <w:rPr>
          <w:color w:val="FF0000"/>
        </w:rPr>
        <w:t>решать творческие задачи, участвовать в художественных событиях школы;</w:t>
      </w:r>
    </w:p>
    <w:p w:rsidR="00171051" w:rsidRPr="000E4740" w:rsidRDefault="00171051" w:rsidP="00171051">
      <w:pPr>
        <w:pStyle w:val="aa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FF0000"/>
        </w:rPr>
      </w:pPr>
      <w:r w:rsidRPr="000E4740">
        <w:rPr>
          <w:color w:val="FF0000"/>
        </w:rPr>
        <w:t>проявлять творческую инициативу в различных сферах художественн</w:t>
      </w:r>
      <w:proofErr w:type="gramStart"/>
      <w:r w:rsidRPr="000E4740">
        <w:rPr>
          <w:color w:val="FF0000"/>
        </w:rPr>
        <w:t>о-</w:t>
      </w:r>
      <w:proofErr w:type="gramEnd"/>
      <w:r w:rsidRPr="000E4740">
        <w:rPr>
          <w:color w:val="FF0000"/>
        </w:rPr>
        <w:t xml:space="preserve"> творческой деятельности, в художественно-эстетической жизни класса, школы (музыкальные вечера, концерты).</w:t>
      </w:r>
    </w:p>
    <w:p w:rsidR="00171051" w:rsidRPr="000E4740" w:rsidRDefault="00171051" w:rsidP="00171051">
      <w:pPr>
        <w:rPr>
          <w:b/>
          <w:color w:val="FF0000"/>
        </w:rPr>
      </w:pPr>
      <w:proofErr w:type="spellStart"/>
      <w:r w:rsidRPr="000E4740">
        <w:rPr>
          <w:b/>
          <w:color w:val="FF0000"/>
          <w:shd w:val="clear" w:color="auto" w:fill="FFFFFF"/>
        </w:rPr>
        <w:t>Метапредметные</w:t>
      </w:r>
      <w:proofErr w:type="spellEnd"/>
      <w:r w:rsidRPr="000E4740">
        <w:rPr>
          <w:b/>
          <w:color w:val="FF0000"/>
          <w:shd w:val="clear" w:color="auto" w:fill="FFFFFF"/>
        </w:rPr>
        <w:t>:</w:t>
      </w:r>
    </w:p>
    <w:p w:rsidR="00171051" w:rsidRPr="000E4740" w:rsidRDefault="00171051" w:rsidP="00171051">
      <w:pPr>
        <w:pStyle w:val="aa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FF0000"/>
        </w:rPr>
      </w:pPr>
      <w:r w:rsidRPr="000E4740">
        <w:rPr>
          <w:color w:val="FF0000"/>
        </w:rPr>
        <w:t>сравнение, анализ, обобщение, нахождение ассоциативных связей между произведениями разных видов искусства;</w:t>
      </w:r>
    </w:p>
    <w:p w:rsidR="00171051" w:rsidRPr="000E4740" w:rsidRDefault="00171051" w:rsidP="00171051">
      <w:pPr>
        <w:pStyle w:val="aa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FF0000"/>
        </w:rPr>
      </w:pPr>
      <w:r w:rsidRPr="000E4740">
        <w:rPr>
          <w:color w:val="FF0000"/>
        </w:rPr>
        <w:t>работа с разными источниками информации, стремление к самостоятельному общению с искусством и художественному самообразованию;</w:t>
      </w:r>
    </w:p>
    <w:p w:rsidR="00171051" w:rsidRPr="000E4740" w:rsidRDefault="00171051" w:rsidP="00171051">
      <w:pPr>
        <w:pStyle w:val="aa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FF0000"/>
        </w:rPr>
      </w:pPr>
      <w:r w:rsidRPr="000E4740">
        <w:rPr>
          <w:color w:val="FF0000"/>
        </w:rPr>
        <w:t>умение участвовать в танцевальной жизни класса, школы, города и др. и продуктивно сотрудничать со сверстниками при решении различных творческих задач.</w:t>
      </w:r>
    </w:p>
    <w:p w:rsidR="00171051" w:rsidRPr="000E4740" w:rsidRDefault="00171051" w:rsidP="00171051">
      <w:pPr>
        <w:pStyle w:val="aa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FF0000"/>
        </w:rPr>
      </w:pPr>
      <w:r w:rsidRPr="000E4740">
        <w:rPr>
          <w:color w:val="FF0000"/>
        </w:rPr>
        <w:t>наблюдать за разнообразными явлениями жизни, искусства и оценивать их;</w:t>
      </w:r>
    </w:p>
    <w:p w:rsidR="00171051" w:rsidRPr="000E4740" w:rsidRDefault="00171051" w:rsidP="00171051">
      <w:pPr>
        <w:pStyle w:val="aa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FF0000"/>
        </w:rPr>
      </w:pPr>
      <w:r w:rsidRPr="000E4740">
        <w:rPr>
          <w:color w:val="FF0000"/>
        </w:rPr>
        <w:t>выявлять особенности взаимодействия хореографии с другими видами искусства;</w:t>
      </w:r>
    </w:p>
    <w:p w:rsidR="00171051" w:rsidRPr="000E4740" w:rsidRDefault="00171051" w:rsidP="00171051">
      <w:pPr>
        <w:pStyle w:val="aa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FF0000"/>
        </w:rPr>
      </w:pPr>
      <w:r w:rsidRPr="000E4740">
        <w:rPr>
          <w:color w:val="FF0000"/>
        </w:rPr>
        <w:t>находить ассоциативные связи между художественными образами в танце и других видов искусства.</w:t>
      </w:r>
    </w:p>
    <w:p w:rsidR="00EB1D3A" w:rsidRPr="000E4740" w:rsidRDefault="000E4740" w:rsidP="009F4A74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740">
        <w:rPr>
          <w:rFonts w:ascii="Times New Roman" w:eastAsia="Times New Roman" w:hAnsi="Times New Roman" w:cs="Times New Roman"/>
          <w:b/>
          <w:sz w:val="24"/>
          <w:szCs w:val="24"/>
        </w:rPr>
        <w:t>СОДЕРЖАНИЕ ВНЕУРОЧНОЙ ДЕЯТЕЛЬНОСТИ</w:t>
      </w:r>
    </w:p>
    <w:p w:rsidR="009F4A74" w:rsidRDefault="009F4A74" w:rsidP="000E4740">
      <w:pPr>
        <w:jc w:val="both"/>
        <w:rPr>
          <w:b/>
          <w:bCs/>
        </w:rPr>
      </w:pPr>
    </w:p>
    <w:p w:rsidR="000E4740" w:rsidRPr="000E4740" w:rsidRDefault="00EB1D3A" w:rsidP="000E4740">
      <w:pPr>
        <w:jc w:val="both"/>
      </w:pPr>
      <w:r w:rsidRPr="000E4740">
        <w:rPr>
          <w:b/>
          <w:bCs/>
        </w:rPr>
        <w:t>О</w:t>
      </w:r>
      <w:r w:rsidR="000E4740" w:rsidRPr="000E4740">
        <w:rPr>
          <w:b/>
          <w:bCs/>
        </w:rPr>
        <w:t>сновные формы организации внеурочной деятельности</w:t>
      </w:r>
      <w:r w:rsidRPr="000E4740">
        <w:rPr>
          <w:b/>
          <w:bCs/>
        </w:rPr>
        <w:t>:</w:t>
      </w:r>
      <w:r w:rsidRPr="000E4740">
        <w:t>· </w:t>
      </w:r>
    </w:p>
    <w:p w:rsidR="00EB1D3A" w:rsidRPr="000E4740" w:rsidRDefault="000E4740" w:rsidP="000E4740">
      <w:pPr>
        <w:jc w:val="both"/>
        <w:rPr>
          <w:color w:val="FF0000"/>
        </w:rPr>
      </w:pPr>
      <w:r w:rsidRPr="000E4740">
        <w:rPr>
          <w:color w:val="FF0000"/>
        </w:rPr>
        <w:t>-</w:t>
      </w:r>
      <w:r w:rsidR="00EB1D3A" w:rsidRPr="000E4740">
        <w:rPr>
          <w:color w:val="FF0000"/>
        </w:rPr>
        <w:t>танцевальные репетиции, беседа, праздник.</w:t>
      </w:r>
    </w:p>
    <w:p w:rsidR="000E4740" w:rsidRDefault="009F4A74" w:rsidP="000E4740">
      <w:pPr>
        <w:jc w:val="both"/>
        <w:rPr>
          <w:b/>
          <w:bCs/>
        </w:rPr>
      </w:pPr>
      <w:r>
        <w:rPr>
          <w:b/>
          <w:bCs/>
        </w:rPr>
        <w:t>Основные виды деятельности:</w:t>
      </w:r>
    </w:p>
    <w:p w:rsidR="00EB1D3A" w:rsidRDefault="00EB1D3A" w:rsidP="000E4740">
      <w:pPr>
        <w:jc w:val="both"/>
        <w:rPr>
          <w:color w:val="FF0000"/>
        </w:rPr>
      </w:pPr>
      <w:r w:rsidRPr="009F4A74">
        <w:rPr>
          <w:b/>
          <w:bCs/>
          <w:color w:val="FF0000"/>
        </w:rPr>
        <w:t>– </w:t>
      </w:r>
      <w:r w:rsidRPr="009F4A74">
        <w:rPr>
          <w:color w:val="FF0000"/>
        </w:rPr>
        <w:t>индивидуальное и групповое творчество, межгрупповой обмен результатами танцевальной деятельности.</w:t>
      </w:r>
    </w:p>
    <w:p w:rsidR="009F4A74" w:rsidRPr="009F4A74" w:rsidRDefault="009F4A74" w:rsidP="000E4740">
      <w:pPr>
        <w:jc w:val="both"/>
        <w:rPr>
          <w:color w:val="FF0000"/>
        </w:rPr>
      </w:pPr>
    </w:p>
    <w:p w:rsidR="00EB1D3A" w:rsidRPr="009F4A74" w:rsidRDefault="009F4A74" w:rsidP="009F4A74">
      <w:pPr>
        <w:jc w:val="both"/>
        <w:rPr>
          <w:color w:val="FF0000"/>
        </w:rPr>
      </w:pPr>
      <w:r w:rsidRPr="009F4A74">
        <w:rPr>
          <w:b/>
          <w:bCs/>
          <w:color w:val="FF0000"/>
        </w:rPr>
        <w:t>1.</w:t>
      </w:r>
      <w:r w:rsidR="00EB1D3A" w:rsidRPr="009F4A74">
        <w:rPr>
          <w:b/>
          <w:bCs/>
          <w:color w:val="FF0000"/>
        </w:rPr>
        <w:t xml:space="preserve">Подготовка к занятиям. Повторение основных танцевальных </w:t>
      </w:r>
      <w:r w:rsidR="00E432A3" w:rsidRPr="009F4A74">
        <w:rPr>
          <w:b/>
          <w:bCs/>
          <w:color w:val="FF0000"/>
        </w:rPr>
        <w:t>навыков (</w:t>
      </w:r>
      <w:r w:rsidR="00D41331" w:rsidRPr="009F4A74">
        <w:rPr>
          <w:b/>
          <w:bCs/>
          <w:color w:val="FF0000"/>
        </w:rPr>
        <w:t xml:space="preserve">10 </w:t>
      </w:r>
      <w:r>
        <w:rPr>
          <w:b/>
          <w:bCs/>
          <w:color w:val="FF0000"/>
        </w:rPr>
        <w:t>ч</w:t>
      </w:r>
      <w:r w:rsidR="00EB1D3A" w:rsidRPr="009F4A74">
        <w:rPr>
          <w:b/>
          <w:bCs/>
          <w:color w:val="FF0000"/>
        </w:rPr>
        <w:t>)</w:t>
      </w:r>
    </w:p>
    <w:p w:rsidR="00EB1D3A" w:rsidRPr="009F4A74" w:rsidRDefault="00EB1D3A" w:rsidP="009F4A74">
      <w:pPr>
        <w:jc w:val="both"/>
        <w:rPr>
          <w:color w:val="FF0000"/>
        </w:rPr>
      </w:pPr>
      <w:r w:rsidRPr="009F4A74">
        <w:rPr>
          <w:color w:val="FF0000"/>
        </w:rPr>
        <w:t>Проведение инструктажа по технике безопасности.</w:t>
      </w:r>
    </w:p>
    <w:p w:rsidR="00EB1D3A" w:rsidRPr="009F4A74" w:rsidRDefault="00EB1D3A" w:rsidP="009F4A74">
      <w:pPr>
        <w:jc w:val="both"/>
        <w:rPr>
          <w:color w:val="FF0000"/>
        </w:rPr>
      </w:pPr>
      <w:r w:rsidRPr="009F4A74">
        <w:rPr>
          <w:color w:val="FF0000"/>
        </w:rPr>
        <w:t>Постановка задач на новый учебный год.</w:t>
      </w:r>
    </w:p>
    <w:p w:rsidR="00EB1D3A" w:rsidRPr="009F4A74" w:rsidRDefault="00EB1D3A" w:rsidP="009F4A74">
      <w:pPr>
        <w:jc w:val="both"/>
        <w:rPr>
          <w:color w:val="FF0000"/>
        </w:rPr>
      </w:pPr>
      <w:r w:rsidRPr="009F4A74">
        <w:rPr>
          <w:color w:val="FF0000"/>
        </w:rPr>
        <w:t>Знакомство с основными элементами различных танцев</w:t>
      </w:r>
    </w:p>
    <w:p w:rsidR="00EB1D3A" w:rsidRPr="009F4A74" w:rsidRDefault="00EB1D3A" w:rsidP="009F4A74">
      <w:pPr>
        <w:jc w:val="both"/>
        <w:rPr>
          <w:color w:val="FF0000"/>
        </w:rPr>
      </w:pPr>
      <w:r w:rsidRPr="009F4A74">
        <w:rPr>
          <w:color w:val="FF0000"/>
        </w:rPr>
        <w:t>Отработка движений. Просмотр видеофильмов или концертов детских ансамблей современного танца.</w:t>
      </w:r>
    </w:p>
    <w:p w:rsidR="00EB1D3A" w:rsidRPr="009F4A74" w:rsidRDefault="00EB1D3A" w:rsidP="009F4A74">
      <w:pPr>
        <w:jc w:val="both"/>
        <w:rPr>
          <w:color w:val="FF0000"/>
        </w:rPr>
      </w:pPr>
      <w:r w:rsidRPr="009F4A74">
        <w:rPr>
          <w:color w:val="FF0000"/>
        </w:rPr>
        <w:t>Разучивание разминки. Подготовка ко Дню учителя.</w:t>
      </w:r>
    </w:p>
    <w:p w:rsidR="00EB1D3A" w:rsidRPr="009F4A74" w:rsidRDefault="00EB1D3A" w:rsidP="009F4A74">
      <w:pPr>
        <w:jc w:val="both"/>
        <w:rPr>
          <w:color w:val="FF0000"/>
        </w:rPr>
      </w:pPr>
      <w:r w:rsidRPr="009F4A74">
        <w:rPr>
          <w:color w:val="FF0000"/>
        </w:rPr>
        <w:t>Разминка. Упражнение классического дренажа. Подготовка ко Дню учителя.</w:t>
      </w:r>
    </w:p>
    <w:p w:rsidR="00EB1D3A" w:rsidRPr="009F4A74" w:rsidRDefault="00EB1D3A" w:rsidP="009F4A74">
      <w:pPr>
        <w:jc w:val="both"/>
        <w:rPr>
          <w:color w:val="FF0000"/>
        </w:rPr>
      </w:pPr>
      <w:r w:rsidRPr="009F4A74">
        <w:rPr>
          <w:color w:val="FF0000"/>
        </w:rPr>
        <w:lastRenderedPageBreak/>
        <w:t>Ритмический тренаж: музыкальные пространственные упражнения. Подготовка ко Дню учителя. Прогон танца</w:t>
      </w:r>
    </w:p>
    <w:p w:rsidR="009F4A74" w:rsidRPr="009F4A74" w:rsidRDefault="009F4A74" w:rsidP="009F4A74">
      <w:pPr>
        <w:jc w:val="both"/>
        <w:rPr>
          <w:b/>
          <w:bCs/>
          <w:color w:val="FF0000"/>
        </w:rPr>
      </w:pPr>
    </w:p>
    <w:p w:rsidR="00EB1D3A" w:rsidRPr="009F4A74" w:rsidRDefault="009F4A74" w:rsidP="009F4A74">
      <w:pPr>
        <w:jc w:val="both"/>
        <w:rPr>
          <w:color w:val="FF0000"/>
        </w:rPr>
      </w:pPr>
      <w:r w:rsidRPr="009F4A74">
        <w:rPr>
          <w:b/>
          <w:bCs/>
          <w:color w:val="FF0000"/>
        </w:rPr>
        <w:t>2.</w:t>
      </w:r>
      <w:r w:rsidR="00D41331" w:rsidRPr="009F4A74">
        <w:rPr>
          <w:b/>
          <w:bCs/>
          <w:color w:val="FF0000"/>
        </w:rPr>
        <w:t>Современный танец (8</w:t>
      </w:r>
      <w:r>
        <w:rPr>
          <w:b/>
          <w:bCs/>
          <w:color w:val="FF0000"/>
        </w:rPr>
        <w:t xml:space="preserve"> ч</w:t>
      </w:r>
      <w:r w:rsidR="00EB1D3A" w:rsidRPr="009F4A74">
        <w:rPr>
          <w:b/>
          <w:bCs/>
          <w:color w:val="FF0000"/>
        </w:rPr>
        <w:t>)</w:t>
      </w:r>
    </w:p>
    <w:p w:rsidR="00EB1D3A" w:rsidRPr="009F4A74" w:rsidRDefault="00EB1D3A" w:rsidP="009F4A74">
      <w:pPr>
        <w:jc w:val="both"/>
        <w:rPr>
          <w:color w:val="FF0000"/>
        </w:rPr>
      </w:pPr>
      <w:r w:rsidRPr="009F4A74">
        <w:rPr>
          <w:color w:val="FF0000"/>
        </w:rPr>
        <w:t>Знакомство с танцем «Первая любовь» ко Дню матери</w:t>
      </w:r>
    </w:p>
    <w:p w:rsidR="00EB1D3A" w:rsidRPr="009F4A74" w:rsidRDefault="00EB1D3A" w:rsidP="009F4A74">
      <w:pPr>
        <w:jc w:val="both"/>
        <w:rPr>
          <w:color w:val="FF0000"/>
        </w:rPr>
      </w:pPr>
      <w:r w:rsidRPr="009F4A74">
        <w:rPr>
          <w:color w:val="FF0000"/>
        </w:rPr>
        <w:t>Изучение основных элементов вальса</w:t>
      </w:r>
    </w:p>
    <w:p w:rsidR="00EB1D3A" w:rsidRPr="009F4A74" w:rsidRDefault="00EB1D3A" w:rsidP="009F4A74">
      <w:pPr>
        <w:jc w:val="both"/>
        <w:rPr>
          <w:color w:val="FF0000"/>
        </w:rPr>
      </w:pPr>
      <w:r w:rsidRPr="009F4A74">
        <w:rPr>
          <w:color w:val="FF0000"/>
        </w:rPr>
        <w:t>Отработка основных движений. Акробатика в современном танце</w:t>
      </w:r>
    </w:p>
    <w:p w:rsidR="00EB1D3A" w:rsidRPr="009F4A74" w:rsidRDefault="00EB1D3A" w:rsidP="009F4A74">
      <w:pPr>
        <w:jc w:val="both"/>
        <w:rPr>
          <w:color w:val="FF0000"/>
        </w:rPr>
      </w:pPr>
      <w:r w:rsidRPr="009F4A74">
        <w:rPr>
          <w:color w:val="FF0000"/>
        </w:rPr>
        <w:t>Отработка связок. Просмотр видеофильмов или концертов детских ансамблей современного танца.</w:t>
      </w:r>
    </w:p>
    <w:p w:rsidR="00EB1D3A" w:rsidRPr="009F4A74" w:rsidRDefault="00EB1D3A" w:rsidP="009F4A74">
      <w:pPr>
        <w:jc w:val="both"/>
        <w:rPr>
          <w:color w:val="FF0000"/>
        </w:rPr>
      </w:pPr>
      <w:r w:rsidRPr="009F4A74">
        <w:rPr>
          <w:color w:val="FF0000"/>
        </w:rPr>
        <w:t>Отработка всего танца</w:t>
      </w:r>
    </w:p>
    <w:p w:rsidR="009F4A74" w:rsidRDefault="009F4A74" w:rsidP="00E925A1">
      <w:pPr>
        <w:jc w:val="center"/>
        <w:rPr>
          <w:b/>
        </w:rPr>
      </w:pPr>
    </w:p>
    <w:p w:rsidR="00E925A1" w:rsidRPr="000E4740" w:rsidRDefault="00E925A1" w:rsidP="00E925A1">
      <w:pPr>
        <w:jc w:val="center"/>
        <w:rPr>
          <w:b/>
        </w:rPr>
      </w:pPr>
      <w:r w:rsidRPr="000E4740">
        <w:rPr>
          <w:b/>
        </w:rPr>
        <w:t>ТЕМАТИЧЕСКОЕ ПЛАНИРОВАНИЕ</w:t>
      </w:r>
    </w:p>
    <w:p w:rsidR="00E925A1" w:rsidRPr="000E4740" w:rsidRDefault="00E925A1" w:rsidP="00E925A1">
      <w:pPr>
        <w:jc w:val="center"/>
        <w:rPr>
          <w:b/>
        </w:rPr>
      </w:pP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394"/>
      </w:tblGrid>
      <w:tr w:rsidR="00E925A1" w:rsidRPr="000E4740" w:rsidTr="00E925A1">
        <w:trPr>
          <w:trHeight w:val="654"/>
        </w:trPr>
        <w:tc>
          <w:tcPr>
            <w:tcW w:w="709" w:type="dxa"/>
          </w:tcPr>
          <w:p w:rsidR="00E925A1" w:rsidRPr="000E4740" w:rsidRDefault="00E925A1" w:rsidP="00571CFE">
            <w:pPr>
              <w:jc w:val="center"/>
              <w:rPr>
                <w:sz w:val="24"/>
                <w:szCs w:val="24"/>
              </w:rPr>
            </w:pPr>
            <w:r w:rsidRPr="000E474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E925A1" w:rsidRPr="000E4740" w:rsidRDefault="00E925A1" w:rsidP="00571CFE">
            <w:pPr>
              <w:jc w:val="center"/>
              <w:rPr>
                <w:sz w:val="24"/>
                <w:szCs w:val="24"/>
              </w:rPr>
            </w:pPr>
            <w:r w:rsidRPr="000E4740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394" w:type="dxa"/>
          </w:tcPr>
          <w:p w:rsidR="00E925A1" w:rsidRPr="000E4740" w:rsidRDefault="00E925A1" w:rsidP="00571CFE">
            <w:pPr>
              <w:jc w:val="center"/>
              <w:rPr>
                <w:sz w:val="24"/>
                <w:szCs w:val="24"/>
              </w:rPr>
            </w:pPr>
            <w:r w:rsidRPr="000E4740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E925A1" w:rsidRPr="000E4740" w:rsidTr="009F4A74">
        <w:trPr>
          <w:trHeight w:val="138"/>
        </w:trPr>
        <w:tc>
          <w:tcPr>
            <w:tcW w:w="709" w:type="dxa"/>
          </w:tcPr>
          <w:p w:rsidR="00E925A1" w:rsidRPr="000E4740" w:rsidRDefault="00E925A1" w:rsidP="00571CFE">
            <w:pPr>
              <w:jc w:val="center"/>
              <w:rPr>
                <w:sz w:val="24"/>
                <w:szCs w:val="24"/>
              </w:rPr>
            </w:pPr>
            <w:r w:rsidRPr="000E4740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E925A1" w:rsidRPr="009F4A74" w:rsidRDefault="00E925A1" w:rsidP="00571CFE">
            <w:pPr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9F4A74">
              <w:rPr>
                <w:bCs/>
                <w:color w:val="FF0000"/>
                <w:sz w:val="24"/>
                <w:szCs w:val="24"/>
              </w:rPr>
              <w:t>Подготовка к занятиям. Повторение основных танцевальных навыков</w:t>
            </w:r>
          </w:p>
        </w:tc>
        <w:tc>
          <w:tcPr>
            <w:tcW w:w="4394" w:type="dxa"/>
          </w:tcPr>
          <w:p w:rsidR="00E925A1" w:rsidRPr="009F4A74" w:rsidRDefault="00D41331" w:rsidP="009F4A74">
            <w:pPr>
              <w:overflowPunct w:val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9F4A74">
              <w:rPr>
                <w:rFonts w:eastAsia="Calibri"/>
                <w:color w:val="FF0000"/>
                <w:sz w:val="24"/>
                <w:szCs w:val="24"/>
              </w:rPr>
              <w:t>10</w:t>
            </w:r>
          </w:p>
        </w:tc>
      </w:tr>
      <w:tr w:rsidR="00E925A1" w:rsidRPr="000E4740" w:rsidTr="009F4A74">
        <w:trPr>
          <w:trHeight w:val="138"/>
        </w:trPr>
        <w:tc>
          <w:tcPr>
            <w:tcW w:w="709" w:type="dxa"/>
          </w:tcPr>
          <w:p w:rsidR="00E925A1" w:rsidRPr="000E4740" w:rsidRDefault="00E925A1" w:rsidP="00571CFE">
            <w:pPr>
              <w:jc w:val="center"/>
              <w:rPr>
                <w:sz w:val="24"/>
                <w:szCs w:val="24"/>
              </w:rPr>
            </w:pPr>
            <w:r w:rsidRPr="000E4740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E925A1" w:rsidRPr="009F4A74" w:rsidRDefault="00E432A3" w:rsidP="00571CFE">
            <w:pPr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9F4A74">
              <w:rPr>
                <w:bCs/>
                <w:color w:val="FF0000"/>
                <w:sz w:val="24"/>
                <w:szCs w:val="24"/>
              </w:rPr>
              <w:t>Современный танец</w:t>
            </w:r>
          </w:p>
        </w:tc>
        <w:tc>
          <w:tcPr>
            <w:tcW w:w="4394" w:type="dxa"/>
          </w:tcPr>
          <w:p w:rsidR="00E925A1" w:rsidRPr="009F4A74" w:rsidRDefault="00D41331" w:rsidP="009F4A74">
            <w:pPr>
              <w:overflowPunct w:val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9F4A74">
              <w:rPr>
                <w:rFonts w:eastAsia="Calibri"/>
                <w:color w:val="FF0000"/>
                <w:sz w:val="24"/>
                <w:szCs w:val="24"/>
              </w:rPr>
              <w:t>8</w:t>
            </w:r>
          </w:p>
        </w:tc>
      </w:tr>
      <w:tr w:rsidR="00E925A1" w:rsidRPr="000E4740" w:rsidTr="009F4A74">
        <w:trPr>
          <w:trHeight w:val="138"/>
        </w:trPr>
        <w:tc>
          <w:tcPr>
            <w:tcW w:w="709" w:type="dxa"/>
          </w:tcPr>
          <w:p w:rsidR="00E925A1" w:rsidRPr="000E4740" w:rsidRDefault="00E925A1" w:rsidP="00571CFE">
            <w:pPr>
              <w:jc w:val="center"/>
              <w:rPr>
                <w:sz w:val="24"/>
                <w:szCs w:val="24"/>
              </w:rPr>
            </w:pPr>
            <w:r w:rsidRPr="000E4740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E925A1" w:rsidRPr="009F4A74" w:rsidRDefault="00E925A1" w:rsidP="00571CFE">
            <w:pPr>
              <w:jc w:val="both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25A1" w:rsidRPr="009F4A74" w:rsidRDefault="00E925A1" w:rsidP="009F4A74">
            <w:pPr>
              <w:overflowPunct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925A1" w:rsidRPr="000E4740" w:rsidTr="009F4A74">
        <w:trPr>
          <w:trHeight w:val="138"/>
        </w:trPr>
        <w:tc>
          <w:tcPr>
            <w:tcW w:w="709" w:type="dxa"/>
          </w:tcPr>
          <w:p w:rsidR="00E925A1" w:rsidRPr="000E4740" w:rsidRDefault="00E925A1" w:rsidP="00571CFE">
            <w:pPr>
              <w:jc w:val="center"/>
              <w:rPr>
                <w:sz w:val="24"/>
                <w:szCs w:val="24"/>
              </w:rPr>
            </w:pPr>
            <w:r w:rsidRPr="000E4740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E925A1" w:rsidRPr="009F4A74" w:rsidRDefault="00E925A1" w:rsidP="00571CFE">
            <w:pPr>
              <w:overflowPunct w:val="0"/>
              <w:jc w:val="both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25A1" w:rsidRPr="009F4A74" w:rsidRDefault="00E925A1" w:rsidP="009F4A74">
            <w:pPr>
              <w:overflowPunct w:val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E925A1" w:rsidRPr="000E4740" w:rsidTr="009F4A74">
        <w:trPr>
          <w:trHeight w:val="138"/>
        </w:trPr>
        <w:tc>
          <w:tcPr>
            <w:tcW w:w="709" w:type="dxa"/>
          </w:tcPr>
          <w:p w:rsidR="00E925A1" w:rsidRPr="000E4740" w:rsidRDefault="00E925A1" w:rsidP="00571CFE">
            <w:pPr>
              <w:jc w:val="center"/>
              <w:rPr>
                <w:sz w:val="24"/>
                <w:szCs w:val="24"/>
              </w:rPr>
            </w:pPr>
            <w:r w:rsidRPr="000E4740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E925A1" w:rsidRPr="009F4A74" w:rsidRDefault="00E925A1" w:rsidP="00571CF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25A1" w:rsidRPr="009F4A74" w:rsidRDefault="00E925A1" w:rsidP="009F4A7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925A1" w:rsidRPr="000E4740" w:rsidTr="009F4A74">
        <w:trPr>
          <w:trHeight w:val="138"/>
        </w:trPr>
        <w:tc>
          <w:tcPr>
            <w:tcW w:w="709" w:type="dxa"/>
          </w:tcPr>
          <w:p w:rsidR="00E925A1" w:rsidRPr="000E4740" w:rsidRDefault="00E925A1" w:rsidP="00571CFE">
            <w:pPr>
              <w:jc w:val="center"/>
              <w:rPr>
                <w:sz w:val="24"/>
                <w:szCs w:val="24"/>
              </w:rPr>
            </w:pPr>
            <w:r w:rsidRPr="000E4740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E925A1" w:rsidRPr="000E4740" w:rsidRDefault="00E925A1" w:rsidP="00571CF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925A1" w:rsidRPr="000E4740" w:rsidRDefault="00E925A1" w:rsidP="009F4A74">
            <w:pPr>
              <w:jc w:val="center"/>
              <w:rPr>
                <w:sz w:val="24"/>
                <w:szCs w:val="24"/>
              </w:rPr>
            </w:pPr>
          </w:p>
        </w:tc>
      </w:tr>
      <w:tr w:rsidR="00E925A1" w:rsidRPr="000E4740" w:rsidTr="009F4A74">
        <w:trPr>
          <w:trHeight w:val="138"/>
        </w:trPr>
        <w:tc>
          <w:tcPr>
            <w:tcW w:w="709" w:type="dxa"/>
          </w:tcPr>
          <w:p w:rsidR="00E925A1" w:rsidRPr="000E4740" w:rsidRDefault="00E925A1" w:rsidP="00571C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925A1" w:rsidRPr="000E4740" w:rsidRDefault="00E925A1" w:rsidP="009F4A74">
            <w:pPr>
              <w:jc w:val="center"/>
              <w:rPr>
                <w:b/>
                <w:sz w:val="24"/>
                <w:szCs w:val="24"/>
              </w:rPr>
            </w:pPr>
            <w:r w:rsidRPr="000E474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394" w:type="dxa"/>
          </w:tcPr>
          <w:p w:rsidR="00E925A1" w:rsidRPr="000E4740" w:rsidRDefault="009F4A74" w:rsidP="009F4A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E925A1" w:rsidRPr="000E4740" w:rsidRDefault="00E925A1" w:rsidP="00E925A1">
      <w:pPr>
        <w:autoSpaceDE w:val="0"/>
        <w:autoSpaceDN w:val="0"/>
        <w:adjustRightInd w:val="0"/>
        <w:jc w:val="center"/>
        <w:rPr>
          <w:color w:val="000000"/>
        </w:rPr>
      </w:pPr>
    </w:p>
    <w:sectPr w:rsidR="00E925A1" w:rsidRPr="000E4740" w:rsidSect="00632A7C">
      <w:headerReference w:type="even" r:id="rId10"/>
      <w:footerReference w:type="even" r:id="rId11"/>
      <w:footerReference w:type="default" r:id="rId12"/>
      <w:pgSz w:w="11907" w:h="16840" w:code="9"/>
      <w:pgMar w:top="1134" w:right="567" w:bottom="1134" w:left="1701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7D" w:rsidRDefault="0075237D" w:rsidP="00782C29">
      <w:r>
        <w:separator/>
      </w:r>
    </w:p>
  </w:endnote>
  <w:endnote w:type="continuationSeparator" w:id="0">
    <w:p w:rsidR="0075237D" w:rsidRDefault="0075237D" w:rsidP="0078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D31" w:rsidRDefault="00676438" w:rsidP="00011D3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A3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A13DC" w:rsidRDefault="0075237D" w:rsidP="00011D31">
    <w:pPr>
      <w:pStyle w:val="Style7"/>
      <w:widowControl/>
      <w:ind w:right="360"/>
      <w:jc w:val="right"/>
      <w:rPr>
        <w:rStyle w:val="FontStyle5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3DC" w:rsidRPr="00011D31" w:rsidRDefault="0075237D" w:rsidP="00011D31">
    <w:pPr>
      <w:pStyle w:val="a5"/>
      <w:ind w:right="360"/>
      <w:rPr>
        <w:rStyle w:val="FontStyle5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7D" w:rsidRDefault="0075237D" w:rsidP="00782C29">
      <w:r>
        <w:separator/>
      </w:r>
    </w:p>
  </w:footnote>
  <w:footnote w:type="continuationSeparator" w:id="0">
    <w:p w:rsidR="0075237D" w:rsidRDefault="0075237D" w:rsidP="00782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3DC" w:rsidRDefault="00274A30">
    <w:pPr>
      <w:pStyle w:val="Style5"/>
      <w:widowControl/>
      <w:ind w:right="-134"/>
      <w:jc w:val="right"/>
      <w:rPr>
        <w:rStyle w:val="FontStyle43"/>
      </w:rPr>
    </w:pPr>
    <w:r>
      <w:rPr>
        <w:rStyle w:val="FontStyle43"/>
      </w:rP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06F6"/>
    <w:multiLevelType w:val="multilevel"/>
    <w:tmpl w:val="8BF8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8760E"/>
    <w:multiLevelType w:val="multilevel"/>
    <w:tmpl w:val="789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D3F1C"/>
    <w:multiLevelType w:val="hybridMultilevel"/>
    <w:tmpl w:val="9618BBA2"/>
    <w:lvl w:ilvl="0" w:tplc="33FE0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C554B"/>
    <w:multiLevelType w:val="multilevel"/>
    <w:tmpl w:val="D610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6665B"/>
    <w:multiLevelType w:val="hybridMultilevel"/>
    <w:tmpl w:val="1A847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F5EF8"/>
    <w:multiLevelType w:val="hybridMultilevel"/>
    <w:tmpl w:val="376C8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A30"/>
    <w:rsid w:val="000E4740"/>
    <w:rsid w:val="00171051"/>
    <w:rsid w:val="00274A30"/>
    <w:rsid w:val="002A0862"/>
    <w:rsid w:val="002D3D08"/>
    <w:rsid w:val="00632A7C"/>
    <w:rsid w:val="00660C1A"/>
    <w:rsid w:val="00676438"/>
    <w:rsid w:val="006822E2"/>
    <w:rsid w:val="00684C4B"/>
    <w:rsid w:val="0075237D"/>
    <w:rsid w:val="00782C29"/>
    <w:rsid w:val="008C1713"/>
    <w:rsid w:val="009F4A74"/>
    <w:rsid w:val="00A70A86"/>
    <w:rsid w:val="00BB0F2E"/>
    <w:rsid w:val="00D41331"/>
    <w:rsid w:val="00E432A3"/>
    <w:rsid w:val="00E925A1"/>
    <w:rsid w:val="00EB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274A3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274A30"/>
    <w:pPr>
      <w:widowControl w:val="0"/>
      <w:autoSpaceDE w:val="0"/>
      <w:autoSpaceDN w:val="0"/>
      <w:adjustRightInd w:val="0"/>
      <w:jc w:val="both"/>
    </w:pPr>
  </w:style>
  <w:style w:type="character" w:customStyle="1" w:styleId="FontStyle43">
    <w:name w:val="Font Style43"/>
    <w:rsid w:val="00274A30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rsid w:val="00274A30"/>
    <w:rPr>
      <w:rFonts w:ascii="Times New Roman" w:hAnsi="Times New Roman" w:cs="Times New Roman"/>
      <w:sz w:val="14"/>
      <w:szCs w:val="14"/>
    </w:rPr>
  </w:style>
  <w:style w:type="paragraph" w:styleId="a3">
    <w:name w:val="header"/>
    <w:basedOn w:val="a"/>
    <w:link w:val="a4"/>
    <w:uiPriority w:val="99"/>
    <w:rsid w:val="00274A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74A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74A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74A30"/>
  </w:style>
  <w:style w:type="paragraph" w:styleId="a8">
    <w:name w:val="No Spacing"/>
    <w:link w:val="a9"/>
    <w:uiPriority w:val="1"/>
    <w:qFormat/>
    <w:rsid w:val="00171051"/>
    <w:pPr>
      <w:spacing w:after="0" w:line="240" w:lineRule="auto"/>
    </w:pPr>
  </w:style>
  <w:style w:type="character" w:customStyle="1" w:styleId="a9">
    <w:name w:val="Без интервала Знак"/>
    <w:link w:val="a8"/>
    <w:uiPriority w:val="99"/>
    <w:locked/>
    <w:rsid w:val="00171051"/>
  </w:style>
  <w:style w:type="paragraph" w:styleId="aa">
    <w:name w:val="Normal (Web)"/>
    <w:basedOn w:val="a"/>
    <w:uiPriority w:val="99"/>
    <w:semiHidden/>
    <w:unhideWhenUsed/>
    <w:rsid w:val="00171051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EB1D3A"/>
    <w:pPr>
      <w:ind w:left="720"/>
      <w:contextualSpacing/>
    </w:pPr>
  </w:style>
  <w:style w:type="table" w:styleId="ac">
    <w:name w:val="Table Grid"/>
    <w:basedOn w:val="a1"/>
    <w:uiPriority w:val="59"/>
    <w:rsid w:val="00E9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0E4740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E47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0E4740"/>
    <w:rPr>
      <w:vertAlign w:val="superscript"/>
    </w:rPr>
  </w:style>
  <w:style w:type="paragraph" w:customStyle="1" w:styleId="Standard">
    <w:name w:val="Standard"/>
    <w:rsid w:val="00632A7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af0">
    <w:name w:val="Hyperlink"/>
    <w:basedOn w:val="a0"/>
    <w:semiHidden/>
    <w:unhideWhenUsed/>
    <w:rsid w:val="00632A7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274A3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274A30"/>
    <w:pPr>
      <w:widowControl w:val="0"/>
      <w:autoSpaceDE w:val="0"/>
      <w:autoSpaceDN w:val="0"/>
      <w:adjustRightInd w:val="0"/>
      <w:jc w:val="both"/>
    </w:pPr>
  </w:style>
  <w:style w:type="character" w:customStyle="1" w:styleId="FontStyle43">
    <w:name w:val="Font Style43"/>
    <w:rsid w:val="00274A30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rsid w:val="00274A30"/>
    <w:rPr>
      <w:rFonts w:ascii="Times New Roman" w:hAnsi="Times New Roman" w:cs="Times New Roman"/>
      <w:sz w:val="14"/>
      <w:szCs w:val="14"/>
    </w:rPr>
  </w:style>
  <w:style w:type="paragraph" w:styleId="a3">
    <w:name w:val="header"/>
    <w:basedOn w:val="a"/>
    <w:link w:val="a4"/>
    <w:uiPriority w:val="99"/>
    <w:rsid w:val="00274A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74A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74A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74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chool_simferopolsiy-rayon35@crimea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33573-CED0-4351-BBC5-6C74F7C2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2019-10-03T14:33:00Z</dcterms:created>
  <dcterms:modified xsi:type="dcterms:W3CDTF">2024-08-29T21:59:00Z</dcterms:modified>
</cp:coreProperties>
</file>