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05" w:rsidRPr="00BB79AA" w:rsidRDefault="00996D05" w:rsidP="00996D05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eastAsia="en-US"/>
        </w:rPr>
      </w:pPr>
      <w:r w:rsidRPr="00BB79AA">
        <w:rPr>
          <w:rFonts w:ascii="Times New Roman" w:eastAsia="Calibri" w:hAnsi="Times New Roman" w:cs="Times New Roman"/>
          <w:szCs w:val="24"/>
          <w:lang w:eastAsia="en-US"/>
        </w:rPr>
        <w:t>Муниципальное бюджетное общеобразовательное учреждение «Чайкинская школа»</w:t>
      </w:r>
    </w:p>
    <w:p w:rsidR="00996D05" w:rsidRPr="00BB79AA" w:rsidRDefault="00996D05" w:rsidP="00996D05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eastAsia="en-US"/>
        </w:rPr>
      </w:pPr>
      <w:r w:rsidRPr="00BB79AA">
        <w:rPr>
          <w:rFonts w:ascii="Times New Roman" w:eastAsia="Calibri" w:hAnsi="Times New Roman" w:cs="Times New Roman"/>
          <w:szCs w:val="24"/>
          <w:lang w:eastAsia="en-US"/>
        </w:rPr>
        <w:t>Симферопольского района Республики Крым</w:t>
      </w:r>
    </w:p>
    <w:p w:rsidR="00996D05" w:rsidRPr="00BB79AA" w:rsidRDefault="00996D05" w:rsidP="00996D05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eastAsia="en-US"/>
        </w:rPr>
      </w:pPr>
      <w:r w:rsidRPr="00BB79AA">
        <w:rPr>
          <w:rFonts w:ascii="Times New Roman" w:eastAsia="Calibri" w:hAnsi="Times New Roman" w:cs="Times New Roman"/>
          <w:szCs w:val="24"/>
          <w:lang w:eastAsia="en-US"/>
        </w:rPr>
        <w:t>(МБОУ «Чайкинская школа)</w:t>
      </w:r>
    </w:p>
    <w:p w:rsidR="00996D05" w:rsidRPr="00BB79AA" w:rsidRDefault="00996D05" w:rsidP="00996D05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eastAsia="en-US"/>
        </w:rPr>
      </w:pPr>
      <w:r w:rsidRPr="00BB79AA">
        <w:rPr>
          <w:rFonts w:ascii="Times New Roman" w:eastAsia="Calibri" w:hAnsi="Times New Roman" w:cs="Times New Roman"/>
          <w:szCs w:val="24"/>
          <w:lang w:eastAsia="en-US"/>
        </w:rPr>
        <w:t xml:space="preserve">ИНН 9109008653, </w:t>
      </w:r>
    </w:p>
    <w:p w:rsidR="00996D05" w:rsidRPr="00BB79AA" w:rsidRDefault="00996D05" w:rsidP="00996D05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eastAsia="en-US"/>
        </w:rPr>
      </w:pPr>
      <w:r w:rsidRPr="00BB79AA">
        <w:rPr>
          <w:rFonts w:ascii="Times New Roman" w:eastAsia="Calibri" w:hAnsi="Times New Roman" w:cs="Times New Roman"/>
          <w:szCs w:val="24"/>
          <w:lang w:eastAsia="en-US"/>
        </w:rPr>
        <w:t>ул.Заводская, дом 13, с.Чайкино, Симферопольский район, Республика Крым, РФ, 297521,</w:t>
      </w:r>
    </w:p>
    <w:p w:rsidR="00996D05" w:rsidRPr="00CF3EC0" w:rsidRDefault="00996D05" w:rsidP="00996D05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val="en-US" w:eastAsia="en-US"/>
        </w:rPr>
      </w:pPr>
      <w:r w:rsidRPr="00BB79AA">
        <w:rPr>
          <w:rFonts w:ascii="Times New Roman" w:eastAsia="Calibri" w:hAnsi="Times New Roman" w:cs="Times New Roman"/>
          <w:szCs w:val="24"/>
          <w:lang w:eastAsia="en-US"/>
        </w:rPr>
        <w:t>тел</w:t>
      </w:r>
      <w:r w:rsidRPr="00BB79AA">
        <w:rPr>
          <w:rFonts w:ascii="Times New Roman" w:eastAsia="Calibri" w:hAnsi="Times New Roman" w:cs="Times New Roman"/>
          <w:szCs w:val="24"/>
          <w:lang w:val="en-US" w:eastAsia="en-US"/>
        </w:rPr>
        <w:t>.: (3652) 33-22-73, e</w:t>
      </w:r>
      <w:r w:rsidRPr="00BB79AA">
        <w:rPr>
          <w:rFonts w:ascii="Times New Roman" w:eastAsia="Calibri" w:hAnsi="Times New Roman" w:cs="Times New Roman"/>
          <w:szCs w:val="24"/>
          <w:lang w:val="uk-UA" w:eastAsia="en-US"/>
        </w:rPr>
        <w:t xml:space="preserve">-mail: </w:t>
      </w:r>
      <w:r w:rsidRPr="00CF3EC0">
        <w:rPr>
          <w:rFonts w:ascii="Times New Roman" w:hAnsi="Times New Roman" w:cs="Times New Roman"/>
          <w:szCs w:val="24"/>
          <w:lang w:val="en-US"/>
        </w:rPr>
        <w:t>school_simferopolsiy-rayon35@crimeaedu.ru</w:t>
      </w:r>
    </w:p>
    <w:p w:rsidR="00996D05" w:rsidRPr="00996D05" w:rsidRDefault="00996D05" w:rsidP="00996D05">
      <w:pPr>
        <w:pStyle w:val="a5"/>
        <w:jc w:val="center"/>
        <w:rPr>
          <w:rFonts w:ascii="Times New Roman"/>
          <w:b/>
          <w:sz w:val="24"/>
          <w:szCs w:val="24"/>
          <w:lang w:val="ru-RU"/>
        </w:rPr>
      </w:pPr>
      <w:r w:rsidRPr="009C6597">
        <w:rPr>
          <w:rFonts w:ascii="Times New Roman" w:eastAsia="Arial"/>
          <w:kern w:val="0"/>
          <w:sz w:val="24"/>
          <w:szCs w:val="24"/>
          <w:lang w:val="ru-RU" w:eastAsia="ru-RU"/>
        </w:rPr>
        <w:t>___________________</w:t>
      </w:r>
      <w:r w:rsidRPr="00996D05">
        <w:rPr>
          <w:rFonts w:ascii="Times New Roman"/>
          <w:sz w:val="24"/>
          <w:szCs w:val="24"/>
          <w:lang w:val="ru-RU"/>
        </w:rPr>
        <w:t>__________________________________________</w:t>
      </w:r>
    </w:p>
    <w:p w:rsidR="00996D05" w:rsidRPr="00996D05" w:rsidRDefault="00996D05" w:rsidP="00996D05">
      <w:pPr>
        <w:pStyle w:val="a5"/>
        <w:jc w:val="center"/>
        <w:rPr>
          <w:rFonts w:ascii="Times New Roman"/>
          <w:sz w:val="24"/>
          <w:szCs w:val="24"/>
          <w:lang w:val="ru-RU"/>
        </w:rPr>
      </w:pPr>
    </w:p>
    <w:p w:rsidR="00996D05" w:rsidRPr="00316DF3" w:rsidRDefault="00996D05" w:rsidP="00996D05">
      <w:pPr>
        <w:ind w:firstLine="0"/>
        <w:rPr>
          <w:rFonts w:ascii="Times New Roman" w:hAnsi="Times New Roman"/>
          <w:szCs w:val="24"/>
        </w:rPr>
      </w:pPr>
    </w:p>
    <w:p w:rsidR="00996D05" w:rsidRPr="005D48F3" w:rsidRDefault="00996D05" w:rsidP="00996D05">
      <w:pPr>
        <w:ind w:firstLine="0"/>
        <w:rPr>
          <w:rFonts w:ascii="Times New Roman" w:hAnsi="Times New Roman"/>
          <w:szCs w:val="24"/>
        </w:rPr>
      </w:pPr>
      <w:r w:rsidRPr="005D48F3">
        <w:rPr>
          <w:rFonts w:ascii="Times New Roman" w:hAnsi="Times New Roman"/>
          <w:szCs w:val="24"/>
        </w:rPr>
        <w:t>Рассмотрено и принято на заседании</w:t>
      </w:r>
      <w:r w:rsidRPr="005D48F3">
        <w:rPr>
          <w:rFonts w:ascii="Times New Roman" w:hAnsi="Times New Roman"/>
          <w:szCs w:val="24"/>
        </w:rPr>
        <w:tab/>
      </w:r>
      <w:r w:rsidRPr="005D48F3">
        <w:rPr>
          <w:rFonts w:ascii="Times New Roman" w:hAnsi="Times New Roman"/>
          <w:szCs w:val="24"/>
        </w:rPr>
        <w:tab/>
      </w:r>
      <w:r w:rsidRPr="005D48F3">
        <w:rPr>
          <w:rFonts w:ascii="Times New Roman" w:hAnsi="Times New Roman"/>
          <w:szCs w:val="24"/>
        </w:rPr>
        <w:tab/>
      </w:r>
      <w:r w:rsidRPr="005D48F3">
        <w:rPr>
          <w:rFonts w:ascii="Times New Roman" w:hAnsi="Times New Roman"/>
          <w:szCs w:val="24"/>
        </w:rPr>
        <w:tab/>
      </w:r>
      <w:r w:rsidRPr="005D48F3">
        <w:rPr>
          <w:rFonts w:ascii="Times New Roman" w:hAnsi="Times New Roman"/>
          <w:szCs w:val="24"/>
        </w:rPr>
        <w:tab/>
      </w:r>
      <w:r w:rsidRPr="00996D05">
        <w:rPr>
          <w:rFonts w:ascii="Times New Roman" w:hAnsi="Times New Roman"/>
          <w:szCs w:val="24"/>
        </w:rPr>
        <w:t xml:space="preserve">           </w:t>
      </w:r>
      <w:r>
        <w:rPr>
          <w:rFonts w:ascii="Times New Roman" w:hAnsi="Times New Roman"/>
          <w:szCs w:val="24"/>
        </w:rPr>
        <w:t xml:space="preserve">                          </w:t>
      </w:r>
      <w:r w:rsidRPr="00996D05">
        <w:rPr>
          <w:rFonts w:ascii="Times New Roman" w:hAnsi="Times New Roman"/>
          <w:szCs w:val="24"/>
        </w:rPr>
        <w:t xml:space="preserve"> </w:t>
      </w:r>
      <w:r w:rsidRPr="005D48F3">
        <w:rPr>
          <w:rFonts w:ascii="Times New Roman" w:hAnsi="Times New Roman"/>
          <w:szCs w:val="24"/>
        </w:rPr>
        <w:t>УТВЕРЖДЕНО</w:t>
      </w:r>
    </w:p>
    <w:p w:rsidR="00996D05" w:rsidRPr="005D48F3" w:rsidRDefault="00996D05" w:rsidP="00996D05">
      <w:pPr>
        <w:ind w:firstLine="0"/>
        <w:rPr>
          <w:rFonts w:ascii="Times New Roman" w:hAnsi="Times New Roman"/>
          <w:szCs w:val="24"/>
        </w:rPr>
      </w:pPr>
      <w:r w:rsidRPr="005D48F3">
        <w:rPr>
          <w:rFonts w:ascii="Times New Roman" w:hAnsi="Times New Roman"/>
          <w:szCs w:val="24"/>
        </w:rPr>
        <w:t>педагогического совета</w:t>
      </w:r>
      <w:r w:rsidRPr="005D48F3">
        <w:rPr>
          <w:rFonts w:ascii="Times New Roman" w:hAnsi="Times New Roman"/>
          <w:szCs w:val="24"/>
        </w:rPr>
        <w:tab/>
      </w:r>
      <w:r w:rsidRPr="005D48F3">
        <w:rPr>
          <w:rFonts w:ascii="Times New Roman" w:hAnsi="Times New Roman"/>
          <w:szCs w:val="24"/>
        </w:rPr>
        <w:tab/>
      </w:r>
      <w:r w:rsidRPr="005D48F3">
        <w:rPr>
          <w:rFonts w:ascii="Times New Roman" w:hAnsi="Times New Roman"/>
          <w:szCs w:val="24"/>
        </w:rPr>
        <w:tab/>
      </w:r>
      <w:r w:rsidRPr="005D48F3">
        <w:rPr>
          <w:rFonts w:ascii="Times New Roman" w:hAnsi="Times New Roman"/>
          <w:szCs w:val="24"/>
        </w:rPr>
        <w:tab/>
      </w:r>
      <w:r w:rsidRPr="005D48F3">
        <w:rPr>
          <w:rFonts w:ascii="Times New Roman" w:hAnsi="Times New Roman"/>
          <w:szCs w:val="24"/>
        </w:rPr>
        <w:tab/>
      </w:r>
      <w:r w:rsidRPr="005D48F3">
        <w:rPr>
          <w:rFonts w:ascii="Times New Roman" w:hAnsi="Times New Roman"/>
          <w:szCs w:val="24"/>
        </w:rPr>
        <w:tab/>
      </w:r>
      <w:r w:rsidRPr="005D48F3">
        <w:rPr>
          <w:rFonts w:ascii="Times New Roman" w:hAnsi="Times New Roman"/>
          <w:szCs w:val="24"/>
        </w:rPr>
        <w:tab/>
      </w:r>
      <w:r w:rsidRPr="00996D05">
        <w:rPr>
          <w:rFonts w:ascii="Times New Roman" w:hAnsi="Times New Roman"/>
          <w:szCs w:val="24"/>
        </w:rPr>
        <w:t xml:space="preserve">                                                    </w:t>
      </w:r>
      <w:r w:rsidRPr="005D48F3">
        <w:rPr>
          <w:rFonts w:ascii="Times New Roman" w:hAnsi="Times New Roman"/>
          <w:szCs w:val="24"/>
        </w:rPr>
        <w:t>приказом директора</w:t>
      </w:r>
    </w:p>
    <w:p w:rsidR="00996D05" w:rsidRDefault="00996D05" w:rsidP="00996D05">
      <w:pPr>
        <w:ind w:firstLine="0"/>
        <w:rPr>
          <w:rFonts w:ascii="Times New Roman" w:hAnsi="Times New Roman"/>
          <w:szCs w:val="24"/>
        </w:rPr>
      </w:pPr>
      <w:r w:rsidRPr="005D48F3">
        <w:rPr>
          <w:rFonts w:ascii="Times New Roman" w:hAnsi="Times New Roman"/>
          <w:szCs w:val="24"/>
        </w:rPr>
        <w:t xml:space="preserve">протокол </w:t>
      </w:r>
      <w:r>
        <w:rPr>
          <w:rFonts w:ascii="Times New Roman" w:hAnsi="Times New Roman"/>
          <w:szCs w:val="24"/>
        </w:rPr>
        <w:t>от 21.05.2021</w:t>
      </w:r>
      <w:r w:rsidRPr="005D48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№ 05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996D05">
        <w:rPr>
          <w:rFonts w:ascii="Times New Roman" w:hAnsi="Times New Roman"/>
          <w:szCs w:val="24"/>
        </w:rPr>
        <w:t xml:space="preserve">                                                </w:t>
      </w:r>
      <w:r>
        <w:rPr>
          <w:rFonts w:ascii="Times New Roman" w:hAnsi="Times New Roman"/>
          <w:szCs w:val="24"/>
        </w:rPr>
        <w:t>от 25.05.2021 № 16</w:t>
      </w:r>
      <w:r w:rsidRPr="005D48F3">
        <w:rPr>
          <w:rFonts w:ascii="Times New Roman" w:hAnsi="Times New Roman"/>
          <w:szCs w:val="24"/>
        </w:rPr>
        <w:t>5-О</w:t>
      </w:r>
    </w:p>
    <w:p w:rsidR="00996D05" w:rsidRPr="005D48F3" w:rsidRDefault="00996D05" w:rsidP="00996D05">
      <w:pPr>
        <w:ind w:firstLine="0"/>
        <w:rPr>
          <w:rFonts w:ascii="Times New Roman" w:hAnsi="Times New Roman"/>
          <w:szCs w:val="24"/>
        </w:rPr>
      </w:pPr>
    </w:p>
    <w:p w:rsidR="001C61D9" w:rsidRPr="00996D05" w:rsidRDefault="00996D05" w:rsidP="00996D05">
      <w:pPr>
        <w:ind w:firstLine="0"/>
        <w:jc w:val="right"/>
        <w:rPr>
          <w:rFonts w:ascii="Times New Roman" w:hAnsi="Times New Roman"/>
          <w:szCs w:val="24"/>
        </w:rPr>
      </w:pPr>
      <w:r w:rsidRPr="005D48F3">
        <w:rPr>
          <w:rFonts w:ascii="Times New Roman" w:hAnsi="Times New Roman"/>
          <w:szCs w:val="24"/>
        </w:rPr>
        <w:tab/>
      </w:r>
      <w:r w:rsidRPr="005D48F3">
        <w:rPr>
          <w:rFonts w:ascii="Times New Roman" w:hAnsi="Times New Roman"/>
          <w:szCs w:val="24"/>
        </w:rPr>
        <w:tab/>
      </w:r>
      <w:r w:rsidRPr="005D48F3">
        <w:rPr>
          <w:rFonts w:ascii="Times New Roman" w:hAnsi="Times New Roman"/>
          <w:szCs w:val="24"/>
        </w:rPr>
        <w:tab/>
      </w:r>
      <w:r w:rsidRPr="005D48F3">
        <w:rPr>
          <w:rFonts w:ascii="Times New Roman" w:hAnsi="Times New Roman"/>
          <w:szCs w:val="24"/>
        </w:rPr>
        <w:tab/>
      </w:r>
      <w:r w:rsidRPr="005D48F3">
        <w:rPr>
          <w:rFonts w:ascii="Times New Roman" w:hAnsi="Times New Roman"/>
          <w:szCs w:val="24"/>
        </w:rPr>
        <w:tab/>
      </w:r>
      <w:r w:rsidRPr="005D48F3">
        <w:rPr>
          <w:rFonts w:ascii="Times New Roman" w:hAnsi="Times New Roman"/>
          <w:szCs w:val="24"/>
        </w:rPr>
        <w:tab/>
      </w:r>
      <w:r w:rsidRPr="005D48F3">
        <w:rPr>
          <w:rFonts w:ascii="Times New Roman" w:hAnsi="Times New Roman"/>
          <w:szCs w:val="24"/>
        </w:rPr>
        <w:tab/>
      </w:r>
      <w:r w:rsidRPr="005D48F3">
        <w:rPr>
          <w:rFonts w:ascii="Times New Roman" w:hAnsi="Times New Roman"/>
          <w:szCs w:val="24"/>
        </w:rPr>
        <w:tab/>
      </w:r>
      <w:r w:rsidRPr="005D48F3">
        <w:rPr>
          <w:rFonts w:ascii="Times New Roman" w:hAnsi="Times New Roman"/>
          <w:szCs w:val="24"/>
        </w:rPr>
        <w:tab/>
        <w:t>____________О.А. Дамадаева</w:t>
      </w:r>
    </w:p>
    <w:p w:rsidR="00AE12B9" w:rsidRPr="0006462A" w:rsidRDefault="00AE12B9" w:rsidP="002606A3">
      <w:pPr>
        <w:widowControl w:val="0"/>
        <w:tabs>
          <w:tab w:val="left" w:pos="4080"/>
          <w:tab w:val="center" w:pos="4890"/>
        </w:tabs>
        <w:spacing w:after="0" w:line="240" w:lineRule="auto"/>
        <w:ind w:right="0" w:firstLine="0"/>
        <w:jc w:val="left"/>
        <w:rPr>
          <w:rFonts w:ascii="Times New Roman" w:eastAsia="Microsoft Sans Serif" w:hAnsi="Times New Roman" w:cs="Times New Roman"/>
          <w:sz w:val="22"/>
          <w:lang w:bidi="ru-RU"/>
        </w:rPr>
      </w:pPr>
    </w:p>
    <w:p w:rsidR="00AE12B9" w:rsidRPr="0006462A" w:rsidRDefault="00AE12B9" w:rsidP="00996D05">
      <w:pPr>
        <w:widowControl w:val="0"/>
        <w:tabs>
          <w:tab w:val="left" w:pos="4080"/>
          <w:tab w:val="center" w:pos="4890"/>
        </w:tabs>
        <w:spacing w:after="0" w:line="240" w:lineRule="auto"/>
        <w:ind w:right="0" w:firstLine="0"/>
        <w:jc w:val="left"/>
        <w:rPr>
          <w:rFonts w:ascii="Times New Roman" w:eastAsia="Microsoft Sans Serif" w:hAnsi="Times New Roman" w:cs="Times New Roman"/>
          <w:sz w:val="22"/>
          <w:lang w:bidi="ru-RU"/>
        </w:rPr>
      </w:pPr>
    </w:p>
    <w:p w:rsidR="00E345D7" w:rsidRPr="0006462A" w:rsidRDefault="00E345D7" w:rsidP="00E345D7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Theme="minorEastAsia" w:hAnsi="Times New Roman" w:cs="Times New Roman"/>
          <w:sz w:val="22"/>
        </w:rPr>
      </w:pPr>
      <w:r w:rsidRPr="0006462A">
        <w:rPr>
          <w:rFonts w:ascii="Times New Roman" w:eastAsiaTheme="minorEastAsia" w:hAnsi="Times New Roman" w:cs="Times New Roman"/>
          <w:sz w:val="22"/>
        </w:rPr>
        <w:t>Актуализировано</w:t>
      </w:r>
    </w:p>
    <w:p w:rsidR="00E345D7" w:rsidRDefault="00996D05" w:rsidP="00E345D7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Theme="minorEastAsia" w:hAnsi="Times New Roman" w:cs="Times New Roman"/>
          <w:sz w:val="22"/>
        </w:rPr>
      </w:pPr>
      <w:r>
        <w:rPr>
          <w:rFonts w:ascii="Times New Roman" w:eastAsiaTheme="minorEastAsia" w:hAnsi="Times New Roman" w:cs="Times New Roman"/>
          <w:sz w:val="22"/>
        </w:rPr>
        <w:t>на заседании педагогического совета</w:t>
      </w:r>
    </w:p>
    <w:p w:rsidR="00996D05" w:rsidRPr="00996D05" w:rsidRDefault="00996D05" w:rsidP="00E345D7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Theme="minorEastAsia" w:hAnsi="Times New Roman" w:cs="Times New Roman"/>
          <w:sz w:val="22"/>
        </w:rPr>
      </w:pPr>
      <w:r>
        <w:rPr>
          <w:rFonts w:ascii="Times New Roman" w:eastAsiaTheme="minorEastAsia" w:hAnsi="Times New Roman" w:cs="Times New Roman"/>
          <w:sz w:val="22"/>
        </w:rPr>
        <w:t>протокол от 30.08.2022 № 01</w:t>
      </w:r>
    </w:p>
    <w:p w:rsidR="007A39FE" w:rsidRPr="00996D05" w:rsidRDefault="007A39FE" w:rsidP="00996D05">
      <w:pPr>
        <w:widowControl w:val="0"/>
        <w:spacing w:after="0" w:line="240" w:lineRule="auto"/>
        <w:ind w:right="0" w:firstLine="0"/>
        <w:jc w:val="left"/>
        <w:rPr>
          <w:rFonts w:ascii="Times New Roman" w:eastAsia="Microsoft Sans Serif" w:hAnsi="Times New Roman" w:cs="Times New Roman"/>
          <w:sz w:val="22"/>
          <w:lang w:bidi="ru-RU"/>
        </w:rPr>
      </w:pPr>
    </w:p>
    <w:p w:rsidR="00BA161B" w:rsidRPr="002606A3" w:rsidRDefault="00BA161B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w w:val="0"/>
          <w:kern w:val="2"/>
          <w:szCs w:val="24"/>
          <w:lang w:eastAsia="ko-KR"/>
        </w:rPr>
      </w:pPr>
    </w:p>
    <w:p w:rsidR="00BA161B" w:rsidRPr="002606A3" w:rsidRDefault="00BA161B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w w:val="0"/>
          <w:kern w:val="2"/>
          <w:szCs w:val="24"/>
          <w:lang w:eastAsia="ko-KR"/>
        </w:rPr>
      </w:pPr>
    </w:p>
    <w:p w:rsidR="00BA161B" w:rsidRPr="002606A3" w:rsidRDefault="00BA161B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w w:val="0"/>
          <w:kern w:val="2"/>
          <w:szCs w:val="24"/>
          <w:lang w:eastAsia="ko-KR"/>
        </w:rPr>
      </w:pPr>
    </w:p>
    <w:p w:rsidR="007A39FE" w:rsidRPr="002606A3" w:rsidRDefault="007A39FE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:rsidR="007A39FE" w:rsidRPr="002606A3" w:rsidRDefault="007A39FE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:rsidR="007A39FE" w:rsidRPr="002606A3" w:rsidRDefault="007A39FE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:rsidR="007A39FE" w:rsidRPr="002606A3" w:rsidRDefault="007A39FE" w:rsidP="002606A3">
      <w:pPr>
        <w:widowControl w:val="0"/>
        <w:autoSpaceDE w:val="0"/>
        <w:autoSpaceDN w:val="0"/>
        <w:spacing w:after="0" w:line="240" w:lineRule="auto"/>
        <w:ind w:right="0" w:firstLine="0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:rsidR="007A39FE" w:rsidRPr="003A136C" w:rsidRDefault="007A39FE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 w:val="36"/>
          <w:szCs w:val="36"/>
          <w:lang w:eastAsia="ko-KR"/>
        </w:rPr>
      </w:pPr>
      <w:r w:rsidRPr="003A136C">
        <w:rPr>
          <w:rFonts w:ascii="Times New Roman" w:eastAsia="Times New Roman" w:hAnsi="Times New Roman" w:cs="Times New Roman"/>
          <w:b/>
          <w:w w:val="0"/>
          <w:kern w:val="2"/>
          <w:sz w:val="36"/>
          <w:szCs w:val="36"/>
          <w:lang w:eastAsia="ko-KR"/>
        </w:rPr>
        <w:t xml:space="preserve">Рабочая программа воспитания </w:t>
      </w:r>
    </w:p>
    <w:p w:rsidR="007A39FE" w:rsidRPr="003A136C" w:rsidRDefault="007A39FE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36"/>
          <w:szCs w:val="36"/>
          <w:lang w:eastAsia="ko-KR"/>
        </w:rPr>
      </w:pPr>
      <w:r w:rsidRPr="003A136C">
        <w:rPr>
          <w:rFonts w:ascii="Times New Roman" w:eastAsia="Times New Roman" w:hAnsi="Times New Roman" w:cs="Times New Roman"/>
          <w:b/>
          <w:bCs/>
          <w:color w:val="auto"/>
          <w:kern w:val="2"/>
          <w:sz w:val="36"/>
          <w:szCs w:val="36"/>
          <w:lang w:eastAsia="ko-KR"/>
        </w:rPr>
        <w:t xml:space="preserve">МБОУ </w:t>
      </w:r>
      <w:r w:rsidR="00996D05">
        <w:rPr>
          <w:rFonts w:ascii="Times New Roman" w:eastAsia="Times New Roman" w:hAnsi="Times New Roman" w:cs="Times New Roman"/>
          <w:b/>
          <w:color w:val="auto"/>
          <w:kern w:val="2"/>
          <w:sz w:val="36"/>
          <w:szCs w:val="36"/>
          <w:lang w:eastAsia="ko-KR"/>
        </w:rPr>
        <w:t>«Чайкинская школа</w:t>
      </w:r>
      <w:r w:rsidRPr="003A136C">
        <w:rPr>
          <w:rFonts w:ascii="Times New Roman" w:eastAsia="Times New Roman" w:hAnsi="Times New Roman" w:cs="Times New Roman"/>
          <w:b/>
          <w:color w:val="auto"/>
          <w:kern w:val="2"/>
          <w:sz w:val="36"/>
          <w:szCs w:val="36"/>
          <w:lang w:eastAsia="ko-KR"/>
        </w:rPr>
        <w:t>»</w:t>
      </w:r>
    </w:p>
    <w:p w:rsidR="007A39FE" w:rsidRPr="003A136C" w:rsidRDefault="007A39FE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36"/>
          <w:szCs w:val="36"/>
          <w:lang w:eastAsia="ko-KR"/>
        </w:rPr>
      </w:pPr>
      <w:r w:rsidRPr="003A136C">
        <w:rPr>
          <w:rFonts w:ascii="Times New Roman" w:eastAsia="Times New Roman" w:hAnsi="Times New Roman" w:cs="Times New Roman"/>
          <w:b/>
          <w:color w:val="auto"/>
          <w:kern w:val="2"/>
          <w:sz w:val="36"/>
          <w:szCs w:val="36"/>
          <w:lang w:eastAsia="ko-KR"/>
        </w:rPr>
        <w:t>Симферопольского района Республики Крым</w:t>
      </w:r>
    </w:p>
    <w:p w:rsidR="00C61212" w:rsidRPr="003A136C" w:rsidRDefault="0002223E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 w:val="36"/>
          <w:szCs w:val="36"/>
          <w:lang w:eastAsia="ko-KR"/>
        </w:rPr>
      </w:pPr>
      <w:r w:rsidRPr="003A136C">
        <w:rPr>
          <w:rFonts w:ascii="Times New Roman" w:eastAsia="Times New Roman" w:hAnsi="Times New Roman" w:cs="Times New Roman"/>
          <w:b/>
          <w:color w:val="auto"/>
          <w:kern w:val="2"/>
          <w:sz w:val="36"/>
          <w:szCs w:val="36"/>
          <w:lang w:eastAsia="ko-KR"/>
        </w:rPr>
        <w:t>на 2021</w:t>
      </w:r>
      <w:r w:rsidR="00EF0B3D" w:rsidRPr="003A136C">
        <w:rPr>
          <w:rFonts w:ascii="Times New Roman" w:eastAsia="Times New Roman" w:hAnsi="Times New Roman" w:cs="Times New Roman"/>
          <w:b/>
          <w:color w:val="auto"/>
          <w:kern w:val="2"/>
          <w:sz w:val="36"/>
          <w:szCs w:val="36"/>
          <w:lang w:eastAsia="ko-KR"/>
        </w:rPr>
        <w:t>-2026</w:t>
      </w:r>
      <w:r w:rsidR="00C61212" w:rsidRPr="003A136C">
        <w:rPr>
          <w:rFonts w:ascii="Times New Roman" w:eastAsia="Times New Roman" w:hAnsi="Times New Roman" w:cs="Times New Roman"/>
          <w:b/>
          <w:color w:val="auto"/>
          <w:kern w:val="2"/>
          <w:sz w:val="36"/>
          <w:szCs w:val="36"/>
          <w:lang w:eastAsia="ko-KR"/>
        </w:rPr>
        <w:t xml:space="preserve"> годы</w:t>
      </w:r>
    </w:p>
    <w:p w:rsidR="00B75E45" w:rsidRDefault="00B75E45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:rsidR="00996D05" w:rsidRDefault="00996D05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:rsidR="00996D05" w:rsidRDefault="00996D05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:rsidR="00996D05" w:rsidRDefault="00996D05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:rsidR="00996D05" w:rsidRDefault="00996D05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:rsidR="00996D05" w:rsidRDefault="00996D05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:rsidR="00996D05" w:rsidRPr="00496868" w:rsidRDefault="00996D05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:rsidR="00996D05" w:rsidRPr="002606A3" w:rsidRDefault="00996D05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:rsidR="007A39FE" w:rsidRPr="002606A3" w:rsidRDefault="007A39FE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:rsidR="007A39FE" w:rsidRPr="002606A3" w:rsidRDefault="007A39FE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:rsidR="007A39FE" w:rsidRPr="002606A3" w:rsidRDefault="007A39FE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:rsidR="007A39FE" w:rsidRPr="002606A3" w:rsidRDefault="007A39FE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:rsidR="007A39FE" w:rsidRPr="002606A3" w:rsidRDefault="007A39FE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:rsidR="007A39FE" w:rsidRPr="002606A3" w:rsidRDefault="007A39FE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:rsidR="007A39FE" w:rsidRPr="002606A3" w:rsidRDefault="007A39FE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:rsidR="00BA161B" w:rsidRDefault="00BA161B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:rsidR="00996D05" w:rsidRDefault="00996D05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:rsidR="00CE772C" w:rsidRPr="002606A3" w:rsidRDefault="00CE772C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</w:p>
    <w:p w:rsidR="007A39FE" w:rsidRDefault="007A39FE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w w:val="0"/>
          <w:kern w:val="2"/>
          <w:szCs w:val="24"/>
          <w:lang w:eastAsia="ko-KR"/>
        </w:rPr>
      </w:pPr>
      <w:r w:rsidRPr="002606A3">
        <w:rPr>
          <w:rFonts w:ascii="Times New Roman" w:eastAsia="Times New Roman" w:hAnsi="Times New Roman" w:cs="Times New Roman"/>
          <w:w w:val="0"/>
          <w:kern w:val="2"/>
          <w:szCs w:val="24"/>
          <w:lang w:eastAsia="ko-KR"/>
        </w:rPr>
        <w:t>202</w:t>
      </w:r>
      <w:r w:rsidR="00EF0B3D" w:rsidRPr="002606A3">
        <w:rPr>
          <w:rFonts w:ascii="Times New Roman" w:eastAsia="Times New Roman" w:hAnsi="Times New Roman" w:cs="Times New Roman"/>
          <w:w w:val="0"/>
          <w:kern w:val="2"/>
          <w:szCs w:val="24"/>
          <w:lang w:eastAsia="ko-KR"/>
        </w:rPr>
        <w:t>2</w:t>
      </w:r>
    </w:p>
    <w:p w:rsidR="00996D05" w:rsidRPr="002606A3" w:rsidRDefault="00996D05" w:rsidP="002606A3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</w:pPr>
    </w:p>
    <w:p w:rsidR="00471A7B" w:rsidRPr="002606A3" w:rsidRDefault="00471A7B" w:rsidP="002606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w w:val="0"/>
          <w:sz w:val="24"/>
          <w:szCs w:val="24"/>
        </w:rPr>
      </w:pPr>
      <w:r w:rsidRPr="002606A3">
        <w:rPr>
          <w:rFonts w:ascii="Times New Roman" w:hAnsi="Times New Roman" w:cs="Times New Roman"/>
          <w:b/>
          <w:w w:val="0"/>
          <w:sz w:val="24"/>
          <w:szCs w:val="24"/>
        </w:rPr>
        <w:t>СОДЕРЖАНИЕ</w:t>
      </w:r>
    </w:p>
    <w:p w:rsidR="00500C41" w:rsidRPr="002606A3" w:rsidRDefault="00500C41" w:rsidP="002606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w w:val="0"/>
          <w:sz w:val="24"/>
          <w:szCs w:val="24"/>
        </w:rPr>
      </w:pPr>
    </w:p>
    <w:tbl>
      <w:tblPr>
        <w:tblStyle w:val="a9"/>
        <w:tblW w:w="9638" w:type="dxa"/>
        <w:tblLook w:val="04A0" w:firstRow="1" w:lastRow="0" w:firstColumn="1" w:lastColumn="0" w:noHBand="0" w:noVBand="1"/>
      </w:tblPr>
      <w:tblGrid>
        <w:gridCol w:w="8788"/>
        <w:gridCol w:w="850"/>
      </w:tblGrid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434B17" w:rsidRDefault="00570A81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b/>
                <w:w w:val="0"/>
                <w:sz w:val="24"/>
                <w:szCs w:val="24"/>
                <w:shd w:val="clear" w:color="000000" w:fill="FFFFFF"/>
              </w:rPr>
              <w:t>Пояснительная записка</w:t>
            </w:r>
          </w:p>
        </w:tc>
        <w:tc>
          <w:tcPr>
            <w:tcW w:w="850" w:type="dxa"/>
          </w:tcPr>
          <w:p w:rsidR="00CF2401" w:rsidRPr="00B56696" w:rsidRDefault="00A523CA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3</w:t>
            </w:r>
          </w:p>
        </w:tc>
      </w:tr>
      <w:tr w:rsidR="00587F57" w:rsidRPr="002606A3" w:rsidTr="00570A81">
        <w:trPr>
          <w:cantSplit/>
        </w:trPr>
        <w:tc>
          <w:tcPr>
            <w:tcW w:w="8788" w:type="dxa"/>
          </w:tcPr>
          <w:p w:rsidR="00587F57" w:rsidRPr="00434B17" w:rsidRDefault="00587F57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w w:val="0"/>
                <w:sz w:val="24"/>
                <w:szCs w:val="24"/>
                <w:shd w:val="clear" w:color="000000" w:fill="FFFFFF"/>
              </w:rPr>
            </w:pPr>
            <w:r w:rsidRPr="00434B17">
              <w:rPr>
                <w:rFonts w:ascii="Times New Roman" w:hAnsi="Times New Roman" w:cs="Times New Roman"/>
                <w:b/>
                <w:w w:val="0"/>
                <w:sz w:val="24"/>
                <w:szCs w:val="24"/>
                <w:shd w:val="clear" w:color="000000" w:fill="FFFFFF"/>
              </w:rPr>
              <w:t>Раздел 1. ЦЕЛЕВОЙ</w:t>
            </w:r>
          </w:p>
        </w:tc>
        <w:tc>
          <w:tcPr>
            <w:tcW w:w="850" w:type="dxa"/>
          </w:tcPr>
          <w:p w:rsidR="00587F57" w:rsidRPr="00B56696" w:rsidRDefault="00E4053E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4</w:t>
            </w:r>
          </w:p>
        </w:tc>
      </w:tr>
      <w:tr w:rsidR="00090817" w:rsidRPr="002606A3" w:rsidTr="00570A81">
        <w:trPr>
          <w:cantSplit/>
        </w:trPr>
        <w:tc>
          <w:tcPr>
            <w:tcW w:w="8788" w:type="dxa"/>
          </w:tcPr>
          <w:p w:rsidR="00090817" w:rsidRPr="00434B17" w:rsidRDefault="00090817" w:rsidP="00570A81">
            <w:pPr>
              <w:pStyle w:val="a3"/>
              <w:numPr>
                <w:ilvl w:val="1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 xml:space="preserve"> Цели и задачи воспитания</w:t>
            </w:r>
          </w:p>
        </w:tc>
        <w:tc>
          <w:tcPr>
            <w:tcW w:w="850" w:type="dxa"/>
          </w:tcPr>
          <w:p w:rsidR="00090817" w:rsidRPr="00B56696" w:rsidRDefault="00E4053E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4</w:t>
            </w:r>
          </w:p>
        </w:tc>
      </w:tr>
      <w:tr w:rsidR="00090817" w:rsidRPr="002606A3" w:rsidTr="00570A81">
        <w:trPr>
          <w:cantSplit/>
        </w:trPr>
        <w:tc>
          <w:tcPr>
            <w:tcW w:w="8788" w:type="dxa"/>
          </w:tcPr>
          <w:p w:rsidR="00090817" w:rsidRPr="00434B17" w:rsidRDefault="00090817" w:rsidP="00570A81">
            <w:pPr>
              <w:pStyle w:val="a3"/>
              <w:numPr>
                <w:ilvl w:val="1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 xml:space="preserve"> Направления воспитания</w:t>
            </w:r>
          </w:p>
        </w:tc>
        <w:tc>
          <w:tcPr>
            <w:tcW w:w="850" w:type="dxa"/>
          </w:tcPr>
          <w:p w:rsidR="00090817" w:rsidRPr="00B56696" w:rsidRDefault="00E4053E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5</w:t>
            </w:r>
          </w:p>
        </w:tc>
      </w:tr>
      <w:tr w:rsidR="00090817" w:rsidRPr="002606A3" w:rsidTr="00570A81">
        <w:trPr>
          <w:cantSplit/>
        </w:trPr>
        <w:tc>
          <w:tcPr>
            <w:tcW w:w="8788" w:type="dxa"/>
          </w:tcPr>
          <w:p w:rsidR="00090817" w:rsidRPr="00434B17" w:rsidRDefault="006C352E" w:rsidP="00570A81">
            <w:pPr>
              <w:pStyle w:val="a3"/>
              <w:numPr>
                <w:ilvl w:val="1"/>
                <w:numId w:val="3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Целевые ориентиры результатов воспитания</w:t>
            </w:r>
          </w:p>
        </w:tc>
        <w:tc>
          <w:tcPr>
            <w:tcW w:w="850" w:type="dxa"/>
          </w:tcPr>
          <w:p w:rsidR="00090817" w:rsidRPr="00B56696" w:rsidRDefault="00596C82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5</w:t>
            </w:r>
          </w:p>
        </w:tc>
      </w:tr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434B17" w:rsidRDefault="006C352E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434B17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Раздел 2. СОДЕРЖАТЕЛЬНЫЙ</w:t>
            </w:r>
          </w:p>
        </w:tc>
        <w:tc>
          <w:tcPr>
            <w:tcW w:w="850" w:type="dxa"/>
          </w:tcPr>
          <w:p w:rsidR="00CF2401" w:rsidRPr="00B56696" w:rsidRDefault="003A136C" w:rsidP="00485A8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  <w:r w:rsidR="00485A88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</w:tr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434B17" w:rsidRDefault="00434B17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</w:rPr>
              <w:t>2.1. Уклад образовательной организации</w:t>
            </w:r>
          </w:p>
        </w:tc>
        <w:tc>
          <w:tcPr>
            <w:tcW w:w="850" w:type="dxa"/>
          </w:tcPr>
          <w:p w:rsidR="00CF2401" w:rsidRPr="00B56696" w:rsidRDefault="003A136C" w:rsidP="00485A8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  <w:r w:rsidR="00485A88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</w:tr>
      <w:tr w:rsidR="00434B17" w:rsidRPr="002606A3" w:rsidTr="00570A81">
        <w:trPr>
          <w:cantSplit/>
        </w:trPr>
        <w:tc>
          <w:tcPr>
            <w:tcW w:w="8788" w:type="dxa"/>
          </w:tcPr>
          <w:p w:rsidR="00434B17" w:rsidRPr="00434B17" w:rsidRDefault="00434B17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2.2. </w:t>
            </w:r>
            <w:r w:rsidR="003A136C">
              <w:rPr>
                <w:rFonts w:ascii="Times New Roman" w:hAnsi="Times New Roman" w:cs="Times New Roman"/>
                <w:w w:val="0"/>
                <w:sz w:val="24"/>
                <w:szCs w:val="24"/>
              </w:rPr>
              <w:t>В</w:t>
            </w:r>
            <w:r w:rsidRPr="00434B17">
              <w:rPr>
                <w:rFonts w:ascii="Times New Roman" w:hAnsi="Times New Roman" w:cs="Times New Roman"/>
                <w:w w:val="0"/>
                <w:sz w:val="24"/>
                <w:szCs w:val="24"/>
              </w:rPr>
              <w:t>иды, формы, содержание воспитательной деятельности</w:t>
            </w:r>
          </w:p>
        </w:tc>
        <w:tc>
          <w:tcPr>
            <w:tcW w:w="850" w:type="dxa"/>
          </w:tcPr>
          <w:p w:rsidR="00434B17" w:rsidRPr="00B56696" w:rsidRDefault="00154CD7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13</w:t>
            </w:r>
          </w:p>
        </w:tc>
      </w:tr>
      <w:tr w:rsidR="00434B17" w:rsidRPr="002606A3" w:rsidTr="00570A81">
        <w:trPr>
          <w:cantSplit/>
        </w:trPr>
        <w:tc>
          <w:tcPr>
            <w:tcW w:w="8788" w:type="dxa"/>
          </w:tcPr>
          <w:p w:rsidR="00434B17" w:rsidRPr="00434B17" w:rsidRDefault="00434B17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434B17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Раздел 3. ОРГАНИЗАЦИОННЫЙ</w:t>
            </w:r>
          </w:p>
        </w:tc>
        <w:tc>
          <w:tcPr>
            <w:tcW w:w="850" w:type="dxa"/>
          </w:tcPr>
          <w:p w:rsidR="00434B17" w:rsidRPr="00B56696" w:rsidRDefault="00B75E45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22</w:t>
            </w:r>
          </w:p>
        </w:tc>
      </w:tr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B75E45" w:rsidRDefault="008C492E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75E45">
              <w:rPr>
                <w:rFonts w:ascii="Times New Roman" w:hAnsi="Times New Roman" w:cs="Times New Roman"/>
                <w:w w:val="0"/>
                <w:sz w:val="24"/>
                <w:szCs w:val="24"/>
              </w:rPr>
              <w:t>3.1. Кадровое обеспечение</w:t>
            </w:r>
          </w:p>
        </w:tc>
        <w:tc>
          <w:tcPr>
            <w:tcW w:w="850" w:type="dxa"/>
          </w:tcPr>
          <w:p w:rsidR="00CF2401" w:rsidRPr="00B56696" w:rsidRDefault="00B75E45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22</w:t>
            </w:r>
          </w:p>
        </w:tc>
      </w:tr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8C492E" w:rsidRDefault="008C492E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3.2. Нормативно-методическое обеспечение</w:t>
            </w:r>
          </w:p>
        </w:tc>
        <w:tc>
          <w:tcPr>
            <w:tcW w:w="850" w:type="dxa"/>
          </w:tcPr>
          <w:p w:rsidR="00CF2401" w:rsidRPr="00B56696" w:rsidRDefault="00072D70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23</w:t>
            </w:r>
          </w:p>
        </w:tc>
      </w:tr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8C492E" w:rsidRDefault="008C492E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</w:pPr>
            <w:r w:rsidRPr="008C492E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3.3. </w:t>
            </w:r>
            <w:r w:rsidRPr="008C492E">
              <w:rPr>
                <w:rFonts w:ascii="Times New Roman" w:hAnsi="Times New Roman" w:cs="Times New Roman"/>
                <w:iCs/>
                <w:color w:val="000000"/>
                <w:w w:val="0"/>
                <w:sz w:val="24"/>
                <w:szCs w:val="24"/>
              </w:rPr>
              <w:t>Требования к условиям работы с обучающимися с особыми образовательными потребностями</w:t>
            </w:r>
          </w:p>
        </w:tc>
        <w:tc>
          <w:tcPr>
            <w:tcW w:w="850" w:type="dxa"/>
          </w:tcPr>
          <w:p w:rsidR="00CF2401" w:rsidRPr="00B56696" w:rsidRDefault="00B56696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23</w:t>
            </w:r>
          </w:p>
        </w:tc>
      </w:tr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8C492E" w:rsidRDefault="008C492E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492E">
              <w:rPr>
                <w:rFonts w:ascii="Times New Roman" w:hAnsi="Times New Roman"/>
                <w:sz w:val="24"/>
                <w:szCs w:val="24"/>
              </w:rPr>
              <w:t>3.4. Система поощрения социальной успешности и проявлений активной жизненной позиции обучающихся</w:t>
            </w:r>
          </w:p>
        </w:tc>
        <w:tc>
          <w:tcPr>
            <w:tcW w:w="850" w:type="dxa"/>
          </w:tcPr>
          <w:p w:rsidR="00CF2401" w:rsidRPr="00B56696" w:rsidRDefault="00B56696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25</w:t>
            </w:r>
          </w:p>
        </w:tc>
      </w:tr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8C492E" w:rsidRDefault="00581C17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3.5. </w:t>
            </w:r>
            <w:r w:rsidRPr="00581C17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Анализ воспитательного процесса</w:t>
            </w:r>
          </w:p>
        </w:tc>
        <w:tc>
          <w:tcPr>
            <w:tcW w:w="850" w:type="dxa"/>
          </w:tcPr>
          <w:p w:rsidR="00CF2401" w:rsidRPr="00B56696" w:rsidRDefault="00B56696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56696">
              <w:rPr>
                <w:rFonts w:ascii="Times New Roman" w:hAnsi="Times New Roman" w:cs="Times New Roman"/>
                <w:w w:val="0"/>
                <w:sz w:val="24"/>
                <w:szCs w:val="24"/>
              </w:rPr>
              <w:t>26</w:t>
            </w:r>
          </w:p>
        </w:tc>
      </w:tr>
      <w:tr w:rsidR="00CF2401" w:rsidRPr="002606A3" w:rsidTr="00570A81">
        <w:trPr>
          <w:cantSplit/>
        </w:trPr>
        <w:tc>
          <w:tcPr>
            <w:tcW w:w="8788" w:type="dxa"/>
          </w:tcPr>
          <w:p w:rsidR="00CF2401" w:rsidRPr="008C492E" w:rsidRDefault="00581C17" w:rsidP="00570A81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 Календарный план воспитательной работы (приложение)</w:t>
            </w:r>
          </w:p>
        </w:tc>
        <w:tc>
          <w:tcPr>
            <w:tcW w:w="850" w:type="dxa"/>
          </w:tcPr>
          <w:p w:rsidR="00CF2401" w:rsidRPr="00B56696" w:rsidRDefault="00154CD7" w:rsidP="00570A81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0"/>
                <w:sz w:val="24"/>
                <w:szCs w:val="24"/>
              </w:rPr>
              <w:t>28</w:t>
            </w:r>
            <w:bookmarkStart w:id="0" w:name="_GoBack"/>
            <w:bookmarkEnd w:id="0"/>
          </w:p>
        </w:tc>
      </w:tr>
    </w:tbl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963C0" w:rsidRPr="002606A3" w:rsidRDefault="00B963C0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963C0" w:rsidRPr="002606A3" w:rsidRDefault="00B963C0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15D51" w:rsidRPr="002606A3" w:rsidRDefault="00B15D5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F5EB6" w:rsidRPr="002606A3" w:rsidRDefault="008F5EB6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F5EB6" w:rsidRPr="002606A3" w:rsidRDefault="008F5EB6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F5EB6" w:rsidRPr="00587F57" w:rsidRDefault="008F5EB6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1C17" w:rsidRPr="00587F57" w:rsidRDefault="00581C17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02E3B" w:rsidRPr="00587F57" w:rsidRDefault="00802E3B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00C41" w:rsidRPr="00587F57" w:rsidRDefault="00500C41" w:rsidP="002606A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7F57" w:rsidRDefault="00587F57" w:rsidP="00E4053E">
      <w:pPr>
        <w:pStyle w:val="1"/>
        <w:pageBreakBefore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09838893"/>
      <w:bookmarkStart w:id="2" w:name="_Toc45315"/>
      <w:r w:rsidRPr="00587F57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Пояснительная записка</w:t>
      </w:r>
      <w:bookmarkEnd w:id="1"/>
    </w:p>
    <w:p w:rsidR="00E4053E" w:rsidRPr="00E4053E" w:rsidRDefault="00E4053E" w:rsidP="00E4053E"/>
    <w:p w:rsidR="00587F57" w:rsidRPr="00587F57" w:rsidRDefault="00587F57" w:rsidP="00E4053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</w:rPr>
      </w:pPr>
      <w:bookmarkStart w:id="3" w:name="_Hlk99529978"/>
      <w:r w:rsidRPr="00587F57">
        <w:rPr>
          <w:rFonts w:ascii="Times New Roman" w:hAnsi="Times New Roman" w:cs="Times New Roman"/>
          <w:color w:val="auto"/>
          <w:szCs w:val="24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:rsidR="00587F57" w:rsidRPr="00587F57" w:rsidRDefault="00587F57" w:rsidP="00E4053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</w:rPr>
      </w:pPr>
      <w:r w:rsidRPr="00587F57">
        <w:rPr>
          <w:rFonts w:ascii="Times New Roman" w:hAnsi="Times New Roman" w:cs="Times New Roman"/>
          <w:color w:val="auto"/>
          <w:szCs w:val="24"/>
        </w:rPr>
        <w:t>Рабочая программа воспитания предназначена для планирования и организации системной воспитательной деятельности; разраб</w:t>
      </w:r>
      <w:r w:rsidR="00D915EF">
        <w:rPr>
          <w:rFonts w:ascii="Times New Roman" w:hAnsi="Times New Roman" w:cs="Times New Roman"/>
          <w:color w:val="auto"/>
          <w:szCs w:val="24"/>
        </w:rPr>
        <w:t>отана и утверждена</w:t>
      </w:r>
      <w:r w:rsidRPr="00587F57">
        <w:rPr>
          <w:rFonts w:ascii="Times New Roman" w:hAnsi="Times New Roman" w:cs="Times New Roman"/>
          <w:color w:val="auto"/>
          <w:szCs w:val="24"/>
        </w:rPr>
        <w:t xml:space="preserve">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587F57" w:rsidRPr="00587F57" w:rsidRDefault="00587F57" w:rsidP="00E4053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</w:rPr>
      </w:pPr>
      <w:r w:rsidRPr="00587F57">
        <w:rPr>
          <w:rFonts w:ascii="Times New Roman" w:hAnsi="Times New Roman" w:cs="Times New Roman"/>
          <w:color w:val="auto"/>
          <w:szCs w:val="24"/>
        </w:rPr>
        <w:t>Программа включает три раздела: целевой, содержательный, организационный.</w:t>
      </w:r>
    </w:p>
    <w:p w:rsidR="00587F57" w:rsidRPr="00587F57" w:rsidRDefault="000516EA" w:rsidP="00E4053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Приложение — </w:t>
      </w:r>
      <w:r w:rsidR="00587F57" w:rsidRPr="00587F57">
        <w:rPr>
          <w:rFonts w:ascii="Times New Roman" w:hAnsi="Times New Roman" w:cs="Times New Roman"/>
          <w:color w:val="auto"/>
          <w:szCs w:val="24"/>
        </w:rPr>
        <w:t xml:space="preserve"> календарный план воспитательной работы. </w:t>
      </w:r>
    </w:p>
    <w:p w:rsidR="00587F57" w:rsidRPr="00587F57" w:rsidRDefault="00587F57" w:rsidP="00E4053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auto"/>
          <w:szCs w:val="24"/>
        </w:rPr>
      </w:pPr>
      <w:r w:rsidRPr="00587F57">
        <w:rPr>
          <w:rFonts w:ascii="Times New Roman" w:hAnsi="Times New Roman" w:cs="Times New Roman"/>
          <w:color w:val="auto"/>
          <w:szCs w:val="24"/>
        </w:rPr>
        <w:br w:type="page"/>
      </w:r>
      <w:bookmarkEnd w:id="3"/>
    </w:p>
    <w:p w:rsidR="007C193C" w:rsidRPr="002606A3" w:rsidRDefault="007C193C" w:rsidP="002606A3">
      <w:pPr>
        <w:keepNext/>
        <w:keepLines/>
        <w:spacing w:after="0" w:line="240" w:lineRule="auto"/>
        <w:ind w:left="-5"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lastRenderedPageBreak/>
        <w:t>РАЗДЕЛ 1. ЦЕЛЕВОЙ</w:t>
      </w:r>
      <w:bookmarkEnd w:id="2"/>
    </w:p>
    <w:p w:rsidR="007C193C" w:rsidRPr="002606A3" w:rsidRDefault="007C193C" w:rsidP="002606A3">
      <w:pPr>
        <w:keepNext/>
        <w:keepLines/>
        <w:spacing w:after="0" w:line="240" w:lineRule="auto"/>
        <w:ind w:left="-5"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080DAB" w:rsidRPr="002606A3" w:rsidRDefault="00080DAB" w:rsidP="002606A3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 </w:t>
      </w:r>
    </w:p>
    <w:p w:rsidR="00B31F25" w:rsidRPr="002606A3" w:rsidRDefault="00080DAB" w:rsidP="002606A3">
      <w:pPr>
        <w:spacing w:after="0" w:line="240" w:lineRule="auto"/>
        <w:ind w:left="-15"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080DAB" w:rsidRPr="002606A3" w:rsidRDefault="00080DAB" w:rsidP="002606A3">
      <w:pPr>
        <w:spacing w:after="0" w:line="240" w:lineRule="auto"/>
        <w:ind w:left="-15" w:right="107" w:firstLine="698"/>
        <w:rPr>
          <w:rFonts w:ascii="Times New Roman" w:eastAsia="Times New Roman" w:hAnsi="Times New Roman" w:cs="Times New Roman"/>
          <w:szCs w:val="24"/>
        </w:rPr>
      </w:pPr>
    </w:p>
    <w:p w:rsidR="007C193C" w:rsidRPr="002606A3" w:rsidRDefault="007C193C" w:rsidP="00B56696">
      <w:pPr>
        <w:pStyle w:val="a3"/>
        <w:keepNext/>
        <w:keepLines/>
        <w:numPr>
          <w:ilvl w:val="1"/>
          <w:numId w:val="6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Toc45316"/>
      <w:r w:rsidRPr="002606A3">
        <w:rPr>
          <w:rFonts w:ascii="Times New Roman" w:eastAsia="Times New Roman" w:hAnsi="Times New Roman" w:cs="Times New Roman"/>
          <w:b/>
          <w:sz w:val="24"/>
          <w:szCs w:val="24"/>
        </w:rPr>
        <w:t>Цель и задачи воспитания обучающихся</w:t>
      </w:r>
      <w:bookmarkEnd w:id="4"/>
    </w:p>
    <w:p w:rsidR="007C193C" w:rsidRPr="002606A3" w:rsidRDefault="007C193C" w:rsidP="002606A3">
      <w:pPr>
        <w:pStyle w:val="a3"/>
        <w:keepNext/>
        <w:keepLines/>
        <w:spacing w:after="0" w:line="240" w:lineRule="auto"/>
        <w:ind w:left="345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93C" w:rsidRPr="002606A3" w:rsidRDefault="007C193C" w:rsidP="002606A3">
      <w:pPr>
        <w:spacing w:after="0" w:line="240" w:lineRule="auto"/>
        <w:ind w:left="-15"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 </w:t>
      </w:r>
    </w:p>
    <w:p w:rsidR="007C193C" w:rsidRPr="002606A3" w:rsidRDefault="007C193C" w:rsidP="002606A3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2606A3">
        <w:rPr>
          <w:rFonts w:ascii="Times New Roman" w:eastAsia="Times New Roman" w:hAnsi="Times New Roman" w:cs="Times New Roman"/>
          <w:b/>
          <w:szCs w:val="24"/>
        </w:rPr>
        <w:t>цель воспитания</w:t>
      </w:r>
      <w:r w:rsidRPr="002606A3">
        <w:rPr>
          <w:rFonts w:ascii="Times New Roman" w:eastAsia="Times New Roman" w:hAnsi="Times New Roman" w:cs="Times New Roman"/>
          <w:szCs w:val="24"/>
        </w:rPr>
        <w:t xml:space="preserve"> обучающихся в </w:t>
      </w:r>
      <w:r w:rsidR="009C6597">
        <w:rPr>
          <w:rFonts w:ascii="Times New Roman" w:eastAsia="Times New Roman" w:hAnsi="Times New Roman" w:cs="Times New Roman"/>
          <w:szCs w:val="24"/>
        </w:rPr>
        <w:t>МБОУ «Чайкинская школа</w:t>
      </w:r>
      <w:r w:rsidR="00AB7A51" w:rsidRPr="002606A3">
        <w:rPr>
          <w:rFonts w:ascii="Times New Roman" w:eastAsia="Times New Roman" w:hAnsi="Times New Roman" w:cs="Times New Roman"/>
          <w:szCs w:val="24"/>
        </w:rPr>
        <w:t>»</w:t>
      </w:r>
      <w:r w:rsidRPr="002606A3">
        <w:rPr>
          <w:rFonts w:ascii="Times New Roman" w:eastAsia="Times New Roman" w:hAnsi="Times New Roman" w:cs="Times New Roman"/>
          <w:szCs w:val="24"/>
        </w:rPr>
        <w:t>: развитие личности, создание условий для самоопределения и социализации на основе социокультурных, духовно</w:t>
      </w:r>
      <w:r w:rsidR="00AB7A51" w:rsidRPr="002606A3">
        <w:rPr>
          <w:rFonts w:ascii="Times New Roman" w:eastAsia="Times New Roman" w:hAnsi="Times New Roman" w:cs="Times New Roman"/>
          <w:szCs w:val="24"/>
        </w:rPr>
        <w:t>-</w:t>
      </w:r>
      <w:r w:rsidRPr="002606A3">
        <w:rPr>
          <w:rFonts w:ascii="Times New Roman" w:eastAsia="Times New Roman" w:hAnsi="Times New Roman" w:cs="Times New Roman"/>
          <w:szCs w:val="24"/>
        </w:rPr>
        <w:t xml:space="preserve">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7C193C" w:rsidRPr="002606A3" w:rsidRDefault="007C193C" w:rsidP="002606A3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Задачи воспитания</w:t>
      </w:r>
      <w:r w:rsidRPr="002606A3">
        <w:rPr>
          <w:rFonts w:ascii="Times New Roman" w:eastAsia="Times New Roman" w:hAnsi="Times New Roman" w:cs="Times New Roman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ими российской гражданской идентичности, сформированность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</w:t>
      </w:r>
      <w:r w:rsidR="00034713" w:rsidRPr="002606A3">
        <w:rPr>
          <w:rFonts w:ascii="Times New Roman" w:eastAsia="Times New Roman" w:hAnsi="Times New Roman" w:cs="Times New Roman"/>
          <w:szCs w:val="24"/>
        </w:rPr>
        <w:t>жизни в</w:t>
      </w:r>
      <w:r w:rsidRPr="002606A3">
        <w:rPr>
          <w:rFonts w:ascii="Times New Roman" w:eastAsia="Times New Roman" w:hAnsi="Times New Roman" w:cs="Times New Roman"/>
          <w:szCs w:val="24"/>
        </w:rPr>
        <w:t xml:space="preserve"> целом. </w:t>
      </w:r>
    </w:p>
    <w:p w:rsidR="007C193C" w:rsidRPr="002606A3" w:rsidRDefault="007C193C" w:rsidP="002606A3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lastRenderedPageBreak/>
        <w:t xml:space="preserve">Воспитательная деятельность в </w:t>
      </w:r>
      <w:r w:rsidR="009C6597">
        <w:rPr>
          <w:rFonts w:ascii="Times New Roman" w:eastAsia="Times New Roman" w:hAnsi="Times New Roman" w:cs="Times New Roman"/>
          <w:szCs w:val="24"/>
        </w:rPr>
        <w:t>МБОУ «Чайкинская школа</w:t>
      </w:r>
      <w:r w:rsidR="00CB1FB2" w:rsidRPr="002606A3">
        <w:rPr>
          <w:rFonts w:ascii="Times New Roman" w:eastAsia="Times New Roman" w:hAnsi="Times New Roman" w:cs="Times New Roman"/>
          <w:szCs w:val="24"/>
        </w:rPr>
        <w:t>»</w:t>
      </w:r>
      <w:r w:rsidRPr="002606A3">
        <w:rPr>
          <w:rFonts w:ascii="Times New Roman" w:eastAsia="Times New Roman" w:hAnsi="Times New Roman" w:cs="Times New Roman"/>
          <w:szCs w:val="24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 </w:t>
      </w:r>
    </w:p>
    <w:p w:rsidR="007C193C" w:rsidRPr="002606A3" w:rsidRDefault="007C193C" w:rsidP="002606A3">
      <w:pPr>
        <w:spacing w:after="0" w:line="240" w:lineRule="auto"/>
        <w:ind w:left="708" w:right="0" w:firstLine="0"/>
        <w:jc w:val="left"/>
        <w:rPr>
          <w:rFonts w:ascii="Times New Roman" w:eastAsia="Times New Roman" w:hAnsi="Times New Roman" w:cs="Times New Roman"/>
          <w:szCs w:val="24"/>
        </w:rPr>
      </w:pPr>
    </w:p>
    <w:p w:rsidR="007C193C" w:rsidRPr="002606A3" w:rsidRDefault="007C193C" w:rsidP="00B56696">
      <w:pPr>
        <w:pStyle w:val="a3"/>
        <w:keepNext/>
        <w:keepLines/>
        <w:numPr>
          <w:ilvl w:val="1"/>
          <w:numId w:val="5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6A3">
        <w:rPr>
          <w:rFonts w:ascii="Times New Roman" w:eastAsia="Times New Roman" w:hAnsi="Times New Roman" w:cs="Times New Roman"/>
          <w:b/>
          <w:sz w:val="24"/>
          <w:szCs w:val="24"/>
        </w:rPr>
        <w:t>Направления воспитания</w:t>
      </w:r>
    </w:p>
    <w:p w:rsidR="00CB1FB2" w:rsidRPr="002606A3" w:rsidRDefault="00CB1FB2" w:rsidP="002606A3">
      <w:pPr>
        <w:pStyle w:val="a3"/>
        <w:keepNext/>
        <w:keepLines/>
        <w:spacing w:after="0" w:line="240" w:lineRule="auto"/>
        <w:ind w:left="345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93C" w:rsidRPr="002606A3" w:rsidRDefault="007C193C" w:rsidP="002606A3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7C193C" w:rsidRPr="002606A3" w:rsidRDefault="007C193C" w:rsidP="00B56696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гражданское воспитание —</w:t>
      </w:r>
      <w:r w:rsidRPr="002606A3">
        <w:rPr>
          <w:rFonts w:ascii="Times New Roman" w:eastAsia="Times New Roman" w:hAnsi="Times New Roman" w:cs="Times New Roman"/>
          <w:szCs w:val="24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7C193C" w:rsidRPr="002606A3" w:rsidRDefault="007C193C" w:rsidP="00B56696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патриотическое воспитание —</w:t>
      </w:r>
      <w:r w:rsidRPr="002606A3">
        <w:rPr>
          <w:rFonts w:ascii="Times New Roman" w:eastAsia="Times New Roman" w:hAnsi="Times New Roman" w:cs="Times New Roman"/>
          <w:szCs w:val="24"/>
        </w:rPr>
        <w:t xml:space="preserve">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7C193C" w:rsidRPr="002606A3" w:rsidRDefault="007C193C" w:rsidP="00B56696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духовно-нравственное воспитание —</w:t>
      </w:r>
      <w:r w:rsidRPr="002606A3">
        <w:rPr>
          <w:rFonts w:ascii="Times New Roman" w:eastAsia="Times New Roman" w:hAnsi="Times New Roman" w:cs="Times New Roman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</w:p>
    <w:p w:rsidR="007C193C" w:rsidRPr="002606A3" w:rsidRDefault="007C193C" w:rsidP="00B56696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эстетическое воспитание —</w:t>
      </w:r>
      <w:r w:rsidRPr="002606A3">
        <w:rPr>
          <w:rFonts w:ascii="Times New Roman" w:eastAsia="Times New Roman" w:hAnsi="Times New Roman" w:cs="Times New Roman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7C193C" w:rsidRPr="002606A3" w:rsidRDefault="007C193C" w:rsidP="00B56696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физическое воспитание</w:t>
      </w:r>
      <w:r w:rsidRPr="002606A3">
        <w:rPr>
          <w:rFonts w:ascii="Times New Roman" w:eastAsia="Times New Roman" w:hAnsi="Times New Roman" w:cs="Times New Roman"/>
          <w:szCs w:val="24"/>
        </w:rPr>
        <w:t>,</w:t>
      </w:r>
      <w:r w:rsidRPr="002606A3">
        <w:rPr>
          <w:rFonts w:ascii="Times New Roman" w:eastAsia="Times New Roman" w:hAnsi="Times New Roman" w:cs="Times New Roman"/>
          <w:b/>
          <w:szCs w:val="24"/>
        </w:rPr>
        <w:t xml:space="preserve"> формирование культуры здорового образа жизни и эмоционального благополучия —</w:t>
      </w:r>
      <w:r w:rsidRPr="002606A3">
        <w:rPr>
          <w:rFonts w:ascii="Times New Roman" w:eastAsia="Times New Roman" w:hAnsi="Times New Roman" w:cs="Times New Roman"/>
          <w:szCs w:val="24"/>
        </w:rPr>
        <w:t xml:space="preserve">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7C193C" w:rsidRPr="002606A3" w:rsidRDefault="007C193C" w:rsidP="00B56696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трудовое воспитание —</w:t>
      </w:r>
      <w:r w:rsidRPr="002606A3">
        <w:rPr>
          <w:rFonts w:ascii="Times New Roman" w:eastAsia="Times New Roman" w:hAnsi="Times New Roman" w:cs="Times New Roman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7C193C" w:rsidRPr="002606A3" w:rsidRDefault="007C193C" w:rsidP="00B56696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экологическое воспитание —</w:t>
      </w:r>
      <w:r w:rsidRPr="002606A3">
        <w:rPr>
          <w:rFonts w:ascii="Times New Roman" w:eastAsia="Times New Roman" w:hAnsi="Times New Roman" w:cs="Times New Roman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7C193C" w:rsidRPr="002606A3" w:rsidRDefault="007C193C" w:rsidP="00B56696">
      <w:pPr>
        <w:numPr>
          <w:ilvl w:val="0"/>
          <w:numId w:val="4"/>
        </w:numPr>
        <w:spacing w:after="0" w:line="240" w:lineRule="auto"/>
        <w:ind w:right="10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 xml:space="preserve">ценности </w:t>
      </w:r>
      <w:r w:rsidRPr="002606A3">
        <w:rPr>
          <w:rFonts w:ascii="Times New Roman" w:eastAsia="Times New Roman" w:hAnsi="Times New Roman" w:cs="Times New Roman"/>
          <w:b/>
          <w:szCs w:val="24"/>
        </w:rPr>
        <w:tab/>
        <w:t xml:space="preserve">научного </w:t>
      </w:r>
      <w:r w:rsidRPr="002606A3">
        <w:rPr>
          <w:rFonts w:ascii="Times New Roman" w:eastAsia="Times New Roman" w:hAnsi="Times New Roman" w:cs="Times New Roman"/>
          <w:b/>
          <w:szCs w:val="24"/>
        </w:rPr>
        <w:tab/>
        <w:t xml:space="preserve">познания </w:t>
      </w:r>
      <w:r w:rsidRPr="002606A3">
        <w:rPr>
          <w:rFonts w:ascii="Times New Roman" w:eastAsia="Times New Roman" w:hAnsi="Times New Roman" w:cs="Times New Roman"/>
          <w:b/>
          <w:szCs w:val="24"/>
        </w:rPr>
        <w:tab/>
        <w:t>—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воспитание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стремления  </w:t>
      </w:r>
    </w:p>
    <w:p w:rsidR="007C193C" w:rsidRPr="002606A3" w:rsidRDefault="007C193C" w:rsidP="002606A3">
      <w:pPr>
        <w:spacing w:after="0" w:line="240" w:lineRule="auto"/>
        <w:ind w:left="-15" w:right="114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8829D2" w:rsidRPr="002606A3" w:rsidRDefault="008829D2" w:rsidP="002606A3">
      <w:pPr>
        <w:pStyle w:val="a3"/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960" w:rsidRPr="002606A3" w:rsidRDefault="00593960" w:rsidP="002606A3">
      <w:pPr>
        <w:keepNext/>
        <w:keepLines/>
        <w:spacing w:after="0" w:line="240" w:lineRule="auto"/>
        <w:ind w:left="-5"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5" w:name="_Toc45317"/>
      <w:r w:rsidRPr="002606A3">
        <w:rPr>
          <w:rFonts w:ascii="Times New Roman" w:eastAsia="Times New Roman" w:hAnsi="Times New Roman" w:cs="Times New Roman"/>
          <w:b/>
          <w:szCs w:val="24"/>
        </w:rPr>
        <w:t>1.3</w:t>
      </w:r>
      <w:r w:rsidR="00431E4A" w:rsidRPr="002606A3">
        <w:rPr>
          <w:rFonts w:ascii="Times New Roman" w:eastAsia="Times New Roman" w:hAnsi="Times New Roman" w:cs="Times New Roman"/>
          <w:b/>
          <w:szCs w:val="24"/>
        </w:rPr>
        <w:t>.</w:t>
      </w:r>
      <w:r w:rsidRPr="002606A3">
        <w:rPr>
          <w:rFonts w:ascii="Times New Roman" w:eastAsia="Times New Roman" w:hAnsi="Times New Roman" w:cs="Times New Roman"/>
          <w:b/>
          <w:szCs w:val="24"/>
        </w:rPr>
        <w:t xml:space="preserve"> Целевые ориентиры результатов воспитания</w:t>
      </w:r>
      <w:bookmarkEnd w:id="5"/>
    </w:p>
    <w:p w:rsidR="00593960" w:rsidRPr="002606A3" w:rsidRDefault="00593960" w:rsidP="002606A3">
      <w:pPr>
        <w:spacing w:after="0" w:line="240" w:lineRule="auto"/>
        <w:ind w:left="-15" w:right="0" w:firstLine="708"/>
        <w:jc w:val="left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a9"/>
        <w:tblW w:w="0" w:type="auto"/>
        <w:tblLook w:val="0600" w:firstRow="0" w:lastRow="0" w:firstColumn="0" w:lastColumn="0" w:noHBand="1" w:noVBand="1"/>
      </w:tblPr>
      <w:tblGrid>
        <w:gridCol w:w="10424"/>
      </w:tblGrid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7E7AD0" w:rsidP="002606A3">
            <w:pPr>
              <w:spacing w:after="0" w:line="240" w:lineRule="auto"/>
              <w:ind w:left="70" w:righ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Целевые ориентиры результатов воспитания на уровне начального общего образования</w:t>
            </w:r>
          </w:p>
        </w:tc>
      </w:tr>
      <w:tr w:rsidR="007E7AD0" w:rsidRPr="002606A3" w:rsidTr="007E7AD0">
        <w:trPr>
          <w:cantSplit/>
        </w:trPr>
        <w:tc>
          <w:tcPr>
            <w:tcW w:w="0" w:type="auto"/>
          </w:tcPr>
          <w:p w:rsidR="007E7AD0" w:rsidRPr="002606A3" w:rsidRDefault="007E7AD0" w:rsidP="002606A3">
            <w:pPr>
              <w:spacing w:after="0" w:line="240" w:lineRule="auto"/>
              <w:ind w:left="70" w:righ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Целевые ориентиры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Гражданско-патриотическое воспитание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Знающий и любящий свою малую родину, свой край, имеющий представление о Родине — России, её территории, расположении. </w:t>
            </w:r>
          </w:p>
          <w:p w:rsidR="00593960" w:rsidRPr="002606A3" w:rsidRDefault="00593960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принадлежность к своему народу и к общности граждан России, проявляющий уважение к своему и другим народам. </w:t>
            </w:r>
          </w:p>
        </w:tc>
      </w:tr>
      <w:tr w:rsidR="00475E88" w:rsidRPr="002606A3" w:rsidTr="007E7AD0">
        <w:trPr>
          <w:cantSplit/>
        </w:trPr>
        <w:tc>
          <w:tcPr>
            <w:tcW w:w="0" w:type="auto"/>
          </w:tcPr>
          <w:p w:rsidR="00475E88" w:rsidRPr="002606A3" w:rsidRDefault="00475E88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Понимающий свою сопричастность к прошлому, настоящему и будущему родного края, своей Родины — России, Российского государства. </w:t>
            </w:r>
          </w:p>
          <w:p w:rsidR="00475E88" w:rsidRPr="002606A3" w:rsidRDefault="00475E88" w:rsidP="002606A3">
            <w:pPr>
              <w:spacing w:after="0" w:line="240" w:lineRule="auto"/>
              <w:ind w:right="11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      </w:r>
          </w:p>
          <w:p w:rsidR="00475E88" w:rsidRPr="002606A3" w:rsidRDefault="00475E88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Имеющий первоначальные представления о правах и ответственности человека в обществе, гражданских правах и обязанностях. </w:t>
            </w:r>
          </w:p>
          <w:p w:rsidR="00475E88" w:rsidRPr="002606A3" w:rsidRDefault="00475E88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Духовно-нравственное воспитание </w:t>
            </w:r>
          </w:p>
        </w:tc>
      </w:tr>
      <w:tr w:rsidR="007E7AD0" w:rsidRPr="002606A3" w:rsidTr="007E7AD0">
        <w:trPr>
          <w:cantSplit/>
        </w:trPr>
        <w:tc>
          <w:tcPr>
            <w:tcW w:w="0" w:type="auto"/>
          </w:tcPr>
          <w:p w:rsidR="007E7AD0" w:rsidRPr="002606A3" w:rsidRDefault="007E7AD0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принадлежности. </w:t>
            </w:r>
          </w:p>
          <w:p w:rsidR="007E7AD0" w:rsidRPr="002606A3" w:rsidRDefault="007E7AD0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7E7AD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 </w:t>
            </w:r>
            <w:r w:rsidR="00593960" w:rsidRPr="002606A3">
              <w:rPr>
                <w:rFonts w:ascii="Times New Roman" w:eastAsia="Times New Roman" w:hAnsi="Times New Roman" w:cs="Times New Roman"/>
                <w:szCs w:val="24"/>
              </w:rPr>
              <w:t xml:space="preserve">Умеющий оценивать поступки с позиции их соответствия нравственным нормам, осознающий ответственность за свои поступки. </w:t>
            </w:r>
          </w:p>
          <w:p w:rsidR="00593960" w:rsidRPr="002606A3" w:rsidRDefault="00593960" w:rsidP="002606A3">
            <w:pPr>
              <w:spacing w:after="0" w:line="240" w:lineRule="auto"/>
              <w:ind w:right="62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 </w:t>
            </w:r>
          </w:p>
          <w:p w:rsidR="00593960" w:rsidRPr="002606A3" w:rsidRDefault="00593960" w:rsidP="002606A3">
            <w:pPr>
              <w:spacing w:after="0" w:line="240" w:lineRule="auto"/>
              <w:ind w:right="121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нравственную и эстетическую ценность литературы, родного языка, русского языка, проявляющий интерес к чтению.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Эстетическое воспитание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Способный воспринимать и чувствовать прекрасное в быту, природе, искусстве, творчестве людей. </w:t>
            </w:r>
          </w:p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интерес и уважение к отечественной и мировой художественной культуре. </w:t>
            </w:r>
          </w:p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стремление к самовыражению в разных видах художественной деятельности, искусстве.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      </w:r>
          </w:p>
          <w:p w:rsidR="00593960" w:rsidRPr="002606A3" w:rsidRDefault="00593960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  <w:p w:rsidR="00593960" w:rsidRPr="002606A3" w:rsidRDefault="00593960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Ориентированный на физическое развитие с учётом возможностей здоровья, занятия физкультурой и спортом. </w:t>
            </w:r>
          </w:p>
          <w:p w:rsidR="00593960" w:rsidRPr="002606A3" w:rsidRDefault="00593960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left="22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Трудовое</w:t>
            </w:r>
            <w:r w:rsidR="00996D05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воспитание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left="22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ценность труда в жизни человека, семьи, общества.  </w:t>
            </w:r>
          </w:p>
          <w:p w:rsidR="00593960" w:rsidRPr="002606A3" w:rsidRDefault="00593960" w:rsidP="002606A3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 </w:t>
            </w:r>
          </w:p>
          <w:p w:rsidR="00593960" w:rsidRPr="002606A3" w:rsidRDefault="00593960" w:rsidP="002606A3">
            <w:pPr>
              <w:spacing w:after="0" w:line="240" w:lineRule="auto"/>
              <w:ind w:left="22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интерес к разным профессиям. </w:t>
            </w:r>
          </w:p>
          <w:p w:rsidR="00593960" w:rsidRPr="002606A3" w:rsidRDefault="00593960" w:rsidP="002606A3">
            <w:pPr>
              <w:spacing w:after="0" w:line="240" w:lineRule="auto"/>
              <w:ind w:left="22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Участвующий в различных видах доступного по возрасту труда, трудовой деятельности.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left="22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Экологическое</w:t>
            </w:r>
            <w:r w:rsidR="00996D05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воспитание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Понимающий ценность природы, зависимость жизни людей от природы, влияние людей на природу, окружающую среду. </w:t>
            </w:r>
          </w:p>
          <w:p w:rsidR="00593960" w:rsidRPr="002606A3" w:rsidRDefault="00593960" w:rsidP="002606A3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существам. </w:t>
            </w:r>
          </w:p>
          <w:p w:rsidR="00593960" w:rsidRPr="002606A3" w:rsidRDefault="00593960" w:rsidP="002606A3">
            <w:pPr>
              <w:spacing w:after="0" w:line="240" w:lineRule="auto"/>
              <w:ind w:left="22" w:right="4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готовность в своей деятельности придерживаться экологических норм.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left="22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Ценности научного познания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</w:t>
            </w:r>
          </w:p>
          <w:p w:rsidR="00593960" w:rsidRPr="002606A3" w:rsidRDefault="00593960" w:rsidP="002606A3">
            <w:pPr>
              <w:spacing w:after="0" w:line="240" w:lineRule="auto"/>
              <w:ind w:left="22" w:right="6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      </w:r>
          </w:p>
          <w:p w:rsidR="00593960" w:rsidRPr="002606A3" w:rsidRDefault="00593960" w:rsidP="002606A3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Имеющий первоначальные навыки наблюдений, систематизации и осмысления опыта в естественнонаучной и гуманитарной областях знания. </w:t>
            </w:r>
          </w:p>
        </w:tc>
      </w:tr>
      <w:tr w:rsidR="00DA3880" w:rsidRPr="002606A3" w:rsidTr="007E7AD0">
        <w:trPr>
          <w:cantSplit/>
        </w:trPr>
        <w:tc>
          <w:tcPr>
            <w:tcW w:w="0" w:type="auto"/>
          </w:tcPr>
          <w:p w:rsidR="00DA3880" w:rsidRPr="002606A3" w:rsidRDefault="00DA3880" w:rsidP="002606A3">
            <w:pPr>
              <w:spacing w:after="0" w:line="240" w:lineRule="auto"/>
              <w:ind w:left="22" w:righ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Целевые ориентиры результатов воспитания на уровне основного общего образования.</w:t>
            </w:r>
          </w:p>
        </w:tc>
      </w:tr>
      <w:tr w:rsidR="009208F8" w:rsidRPr="002606A3" w:rsidTr="007E7AD0">
        <w:trPr>
          <w:cantSplit/>
        </w:trPr>
        <w:tc>
          <w:tcPr>
            <w:tcW w:w="0" w:type="auto"/>
          </w:tcPr>
          <w:p w:rsidR="009208F8" w:rsidRPr="002606A3" w:rsidRDefault="009208F8" w:rsidP="002606A3">
            <w:pPr>
              <w:spacing w:after="0" w:line="240" w:lineRule="auto"/>
              <w:ind w:left="22" w:righ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Целевые ориентиры</w:t>
            </w:r>
          </w:p>
        </w:tc>
      </w:tr>
      <w:tr w:rsidR="00F00829" w:rsidRPr="002606A3" w:rsidTr="007E7AD0">
        <w:trPr>
          <w:cantSplit/>
        </w:trPr>
        <w:tc>
          <w:tcPr>
            <w:tcW w:w="0" w:type="auto"/>
          </w:tcPr>
          <w:p w:rsidR="00F00829" w:rsidRPr="002606A3" w:rsidRDefault="00F00829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Гражданское воспитание</w:t>
            </w:r>
          </w:p>
        </w:tc>
      </w:tr>
      <w:tr w:rsidR="00F00829" w:rsidRPr="002606A3" w:rsidTr="007E7AD0">
        <w:trPr>
          <w:cantSplit/>
        </w:trPr>
        <w:tc>
          <w:tcPr>
            <w:tcW w:w="0" w:type="auto"/>
          </w:tcPr>
          <w:p w:rsidR="00F00829" w:rsidRPr="002606A3" w:rsidRDefault="00F00829" w:rsidP="002606A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</w:tc>
      </w:tr>
      <w:tr w:rsidR="00F00829" w:rsidRPr="002606A3" w:rsidTr="00FC1363">
        <w:trPr>
          <w:cantSplit/>
          <w:trHeight w:val="3046"/>
        </w:trPr>
        <w:tc>
          <w:tcPr>
            <w:tcW w:w="0" w:type="auto"/>
          </w:tcPr>
          <w:p w:rsidR="00F00829" w:rsidRPr="002606A3" w:rsidRDefault="00F00829" w:rsidP="002606A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      </w:r>
          </w:p>
          <w:p w:rsidR="00F00829" w:rsidRPr="002606A3" w:rsidRDefault="00F00829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уважение к государственным символам России, праздникам. </w:t>
            </w:r>
          </w:p>
          <w:p w:rsidR="00F00829" w:rsidRPr="002606A3" w:rsidRDefault="00F00829" w:rsidP="002606A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      </w:r>
          </w:p>
          <w:p w:rsidR="00F00829" w:rsidRPr="002606A3" w:rsidRDefault="00F00829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неприятие любой дискриминации граждан, проявлений экстремизма, терроризма, коррупции в обществе. </w:t>
            </w:r>
          </w:p>
          <w:p w:rsidR="00F00829" w:rsidRPr="002606A3" w:rsidRDefault="00F00829" w:rsidP="002606A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Патриотическое воспитание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свою национальную, этническую принадлежность, любящий свой народ, его традиции, культуру. </w:t>
            </w:r>
          </w:p>
          <w:p w:rsidR="00593960" w:rsidRPr="002606A3" w:rsidRDefault="00593960" w:rsidP="002606A3">
            <w:pPr>
              <w:spacing w:after="0" w:line="240" w:lineRule="auto"/>
              <w:ind w:right="67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      </w:r>
          </w:p>
          <w:p w:rsidR="00593960" w:rsidRPr="002606A3" w:rsidRDefault="00593960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 </w:t>
            </w:r>
          </w:p>
          <w:p w:rsidR="00593960" w:rsidRPr="002606A3" w:rsidRDefault="00593960" w:rsidP="002606A3">
            <w:pPr>
              <w:spacing w:after="0" w:line="240" w:lineRule="auto"/>
              <w:ind w:right="64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 </w:t>
            </w:r>
          </w:p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Принимающий участие в мероприятиях патриотической направленности.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Духовно-нравственное воспитание </w:t>
            </w:r>
          </w:p>
        </w:tc>
      </w:tr>
      <w:tr w:rsidR="00475E88" w:rsidRPr="002606A3" w:rsidTr="007E7AD0">
        <w:trPr>
          <w:cantSplit/>
        </w:trPr>
        <w:tc>
          <w:tcPr>
            <w:tcW w:w="0" w:type="auto"/>
          </w:tcPr>
          <w:p w:rsidR="00475E88" w:rsidRPr="002606A3" w:rsidRDefault="00475E88" w:rsidP="002606A3">
            <w:pPr>
              <w:spacing w:after="0" w:line="240" w:lineRule="auto"/>
              <w:ind w:right="67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      </w:r>
          </w:p>
          <w:p w:rsidR="00475E88" w:rsidRPr="002606A3" w:rsidRDefault="00475E88" w:rsidP="002606A3">
            <w:pPr>
              <w:spacing w:after="0" w:line="240" w:lineRule="auto"/>
              <w:ind w:right="62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</w:t>
            </w:r>
          </w:p>
          <w:p w:rsidR="00475E88" w:rsidRPr="002606A3" w:rsidRDefault="00475E88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ценностям. </w:t>
            </w:r>
          </w:p>
          <w:p w:rsidR="00475E88" w:rsidRPr="002606A3" w:rsidRDefault="00475E88" w:rsidP="002606A3">
            <w:pPr>
              <w:spacing w:after="0" w:line="240" w:lineRule="auto"/>
              <w:ind w:right="67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      </w:r>
          </w:p>
          <w:p w:rsidR="00475E88" w:rsidRPr="002606A3" w:rsidRDefault="00475E88" w:rsidP="002606A3">
            <w:pPr>
              <w:spacing w:after="0" w:line="240" w:lineRule="auto"/>
              <w:ind w:right="59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67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Эстетическое воспитание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 </w:t>
            </w:r>
          </w:p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эмоционально-чувственную восприимчивость 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к разным видам искусства, традициям и творчеству своего и других народов, понимание их влияния на поведение людей. </w:t>
            </w:r>
          </w:p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</w:p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Ориентированный на самовыражение в разных видах искусства, в художественном творчестве.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60" w:firstLine="22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      </w:r>
          </w:p>
          <w:p w:rsidR="00593960" w:rsidRPr="002606A3" w:rsidRDefault="00593960" w:rsidP="002606A3">
            <w:pPr>
              <w:spacing w:after="0" w:line="240" w:lineRule="auto"/>
              <w:ind w:right="64" w:firstLine="22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      </w:r>
          </w:p>
          <w:p w:rsidR="00593960" w:rsidRPr="002606A3" w:rsidRDefault="00593960" w:rsidP="002606A3">
            <w:pPr>
              <w:spacing w:after="0" w:line="240" w:lineRule="auto"/>
              <w:ind w:right="63" w:firstLine="22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      </w:r>
          </w:p>
          <w:p w:rsidR="00593960" w:rsidRPr="002606A3" w:rsidRDefault="00593960" w:rsidP="002606A3">
            <w:pPr>
              <w:spacing w:after="0" w:line="240" w:lineRule="auto"/>
              <w:ind w:right="0" w:firstLine="22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 </w:t>
            </w:r>
          </w:p>
          <w:p w:rsidR="00593960" w:rsidRPr="002606A3" w:rsidRDefault="00593960" w:rsidP="002606A3">
            <w:pPr>
              <w:spacing w:after="0" w:line="240" w:lineRule="auto"/>
              <w:ind w:right="0" w:firstLine="22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Трудовое воспитание </w:t>
            </w:r>
          </w:p>
        </w:tc>
      </w:tr>
      <w:tr w:rsidR="009208F8" w:rsidRPr="002606A3" w:rsidTr="007E7AD0">
        <w:trPr>
          <w:cantSplit/>
        </w:trPr>
        <w:tc>
          <w:tcPr>
            <w:tcW w:w="0" w:type="auto"/>
          </w:tcPr>
          <w:p w:rsidR="009208F8" w:rsidRPr="002606A3" w:rsidRDefault="009208F8" w:rsidP="002606A3">
            <w:pPr>
              <w:spacing w:after="0" w:line="240" w:lineRule="auto"/>
              <w:ind w:left="22"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Уважающий труд, результаты своего труда, труда других людей. </w:t>
            </w:r>
          </w:p>
          <w:p w:rsidR="009208F8" w:rsidRPr="002606A3" w:rsidRDefault="009208F8" w:rsidP="002606A3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      </w:r>
          </w:p>
          <w:p w:rsidR="009208F8" w:rsidRPr="002606A3" w:rsidRDefault="009208F8" w:rsidP="002606A3">
            <w:pPr>
              <w:spacing w:after="0" w:line="240" w:lineRule="auto"/>
              <w:ind w:left="22" w:right="6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left="22" w:right="61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      </w:r>
          </w:p>
          <w:p w:rsidR="00593960" w:rsidRPr="002606A3" w:rsidRDefault="00593960" w:rsidP="002606A3">
            <w:pPr>
              <w:spacing w:after="0" w:line="240" w:lineRule="auto"/>
              <w:ind w:left="22"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Экологическое воспитание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      </w:r>
          </w:p>
          <w:p w:rsidR="00593960" w:rsidRPr="002606A3" w:rsidRDefault="00593960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свою ответственность как гражданина и потребителя в условиях взаимосвязи природной, технологической и социальной сред. </w:t>
            </w:r>
          </w:p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активное неприятие действий, приносящих вред природе. </w:t>
            </w:r>
          </w:p>
          <w:p w:rsidR="00593960" w:rsidRPr="002606A3" w:rsidRDefault="00593960" w:rsidP="002606A3">
            <w:pPr>
              <w:spacing w:after="0" w:line="240" w:lineRule="auto"/>
              <w:ind w:right="63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      </w:r>
          </w:p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Участвующий в практической деятельности экологической, природоохранной направленности.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Ценности научного познания </w:t>
            </w:r>
          </w:p>
        </w:tc>
      </w:tr>
      <w:tr w:rsidR="008F51FE" w:rsidRPr="002606A3" w:rsidTr="007E7AD0">
        <w:trPr>
          <w:cantSplit/>
        </w:trPr>
        <w:tc>
          <w:tcPr>
            <w:tcW w:w="0" w:type="auto"/>
          </w:tcPr>
          <w:p w:rsidR="008F51FE" w:rsidRPr="002606A3" w:rsidRDefault="008F51FE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познавательные интересы в разных предметных областях с учётом индивидуальных интересов, способностей, достижений. </w:t>
            </w:r>
          </w:p>
        </w:tc>
      </w:tr>
      <w:tr w:rsidR="00593960" w:rsidRPr="002606A3" w:rsidTr="007E7AD0">
        <w:trPr>
          <w:cantSplit/>
        </w:trPr>
        <w:tc>
          <w:tcPr>
            <w:tcW w:w="0" w:type="auto"/>
          </w:tcPr>
          <w:p w:rsidR="00593960" w:rsidRPr="002606A3" w:rsidRDefault="00593960" w:rsidP="002606A3">
            <w:pPr>
              <w:spacing w:after="0" w:line="240" w:lineRule="auto"/>
              <w:ind w:right="57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</w:t>
            </w:r>
          </w:p>
          <w:p w:rsidR="00593960" w:rsidRPr="002606A3" w:rsidRDefault="00593960" w:rsidP="002606A3">
            <w:pPr>
              <w:spacing w:after="0" w:line="240" w:lineRule="auto"/>
              <w:ind w:right="6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      </w:r>
          </w:p>
          <w:p w:rsidR="00593960" w:rsidRPr="002606A3" w:rsidRDefault="00593960" w:rsidP="002606A3">
            <w:pPr>
              <w:spacing w:after="0" w:line="240" w:lineRule="auto"/>
              <w:ind w:right="58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  <w:tr w:rsidR="001C68B1" w:rsidRPr="002606A3" w:rsidTr="007E7AD0"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Целевые ориентиры результатов воспитания на уровне среднего общего образования.</w:t>
            </w:r>
          </w:p>
        </w:tc>
      </w:tr>
      <w:tr w:rsidR="001C68B1" w:rsidRPr="002606A3" w:rsidTr="007E7AD0"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Целевые ориентиры</w:t>
            </w:r>
          </w:p>
        </w:tc>
      </w:tr>
      <w:tr w:rsidR="001C68B1" w:rsidRPr="002606A3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Гражданское воспитание </w:t>
            </w:r>
          </w:p>
        </w:tc>
      </w:tr>
      <w:tr w:rsidR="000C067D" w:rsidRPr="002606A3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0C067D" w:rsidRPr="002606A3" w:rsidRDefault="000C067D" w:rsidP="002606A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</w:tc>
      </w:tr>
      <w:tr w:rsidR="001C68B1" w:rsidRPr="002606A3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0C067D" w:rsidRPr="002606A3" w:rsidRDefault="000C067D" w:rsidP="002606A3">
            <w:pPr>
              <w:spacing w:after="0" w:line="240" w:lineRule="auto"/>
              <w:ind w:right="68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</w:t>
            </w:r>
          </w:p>
          <w:p w:rsidR="001C68B1" w:rsidRPr="002606A3" w:rsidRDefault="001C68B1" w:rsidP="002606A3">
            <w:pPr>
              <w:spacing w:after="0" w:line="240" w:lineRule="auto"/>
              <w:ind w:right="67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      </w:r>
          </w:p>
          <w:p w:rsidR="001C68B1" w:rsidRPr="002606A3" w:rsidRDefault="001C68B1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Ориентированный на активное гражданское участие на основе уважения закона и правопорядка, прав и свобод сограждан. </w:t>
            </w:r>
          </w:p>
          <w:p w:rsidR="001C68B1" w:rsidRPr="002606A3" w:rsidRDefault="001C68B1" w:rsidP="002606A3">
            <w:pPr>
              <w:spacing w:after="0" w:line="240" w:lineRule="auto"/>
              <w:ind w:right="59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</w:t>
            </w:r>
          </w:p>
          <w:p w:rsidR="001C68B1" w:rsidRPr="002606A3" w:rsidRDefault="001C68B1" w:rsidP="002606A3">
            <w:pPr>
              <w:spacing w:after="0" w:line="240" w:lineRule="auto"/>
              <w:ind w:right="59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1C68B1" w:rsidRPr="002606A3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Патриотическое воспитание </w:t>
            </w:r>
          </w:p>
        </w:tc>
      </w:tr>
      <w:tr w:rsidR="001C68B1" w:rsidRPr="002606A3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 </w:t>
            </w:r>
          </w:p>
          <w:p w:rsidR="001C68B1" w:rsidRPr="002606A3" w:rsidRDefault="001C68B1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Сознающий причастность к многонациональному народу Российской Федерации, Российскому Отечеству, российскую культурную идентичность. </w:t>
            </w:r>
          </w:p>
          <w:p w:rsidR="001C68B1" w:rsidRPr="002606A3" w:rsidRDefault="001C68B1" w:rsidP="002606A3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      </w:r>
          </w:p>
          <w:p w:rsidR="001C68B1" w:rsidRPr="002606A3" w:rsidRDefault="001C68B1" w:rsidP="002606A3">
            <w:pPr>
              <w:spacing w:after="0" w:line="240" w:lineRule="auto"/>
              <w:ind w:right="67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 </w:t>
            </w:r>
          </w:p>
        </w:tc>
      </w:tr>
      <w:tr w:rsidR="001C68B1" w:rsidRPr="002606A3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Духовно-нравственное воспитание </w:t>
            </w:r>
          </w:p>
        </w:tc>
      </w:tr>
      <w:tr w:rsidR="00E02F26" w:rsidRPr="002606A3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E02F26" w:rsidRPr="002606A3" w:rsidRDefault="00E02F26" w:rsidP="002606A3">
            <w:pPr>
              <w:spacing w:after="0" w:line="240" w:lineRule="auto"/>
              <w:ind w:right="6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 </w:t>
            </w:r>
          </w:p>
          <w:p w:rsidR="00E02F26" w:rsidRPr="002606A3" w:rsidRDefault="00E02F26" w:rsidP="002606A3">
            <w:pPr>
              <w:spacing w:after="0" w:line="240" w:lineRule="auto"/>
              <w:ind w:right="62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</w:t>
            </w:r>
          </w:p>
          <w:p w:rsidR="00E02F26" w:rsidRPr="002606A3" w:rsidRDefault="00E02F26" w:rsidP="002606A3">
            <w:pPr>
              <w:spacing w:after="0" w:line="240" w:lineRule="auto"/>
              <w:ind w:right="61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</w:t>
            </w:r>
          </w:p>
        </w:tc>
      </w:tr>
      <w:tr w:rsidR="001C68B1" w:rsidRPr="002606A3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Понимающий и деятельно выражающий </w:t>
            </w:r>
            <w:r w:rsidRPr="002606A3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 </w:t>
            </w:r>
          </w:p>
          <w:p w:rsidR="001C68B1" w:rsidRPr="002606A3" w:rsidRDefault="001C68B1" w:rsidP="002606A3">
            <w:pPr>
              <w:spacing w:after="0" w:line="240" w:lineRule="auto"/>
              <w:ind w:right="6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</w:t>
            </w:r>
          </w:p>
          <w:p w:rsidR="001C68B1" w:rsidRPr="002606A3" w:rsidRDefault="001C68B1" w:rsidP="002606A3">
            <w:pPr>
              <w:spacing w:after="0" w:line="240" w:lineRule="auto"/>
              <w:ind w:right="65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      </w:r>
          </w:p>
        </w:tc>
      </w:tr>
      <w:tr w:rsidR="001C68B1" w:rsidRPr="002606A3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Эстетическое воспитание </w:t>
            </w:r>
          </w:p>
        </w:tc>
      </w:tr>
      <w:tr w:rsidR="000C067D" w:rsidRPr="002606A3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B02CCD" w:rsidRPr="002606A3" w:rsidRDefault="00B02CCD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понимание ценности отечественного и мирового искусства, российского и мирового художественного наследия. </w:t>
            </w:r>
          </w:p>
          <w:p w:rsidR="000C067D" w:rsidRPr="002606A3" w:rsidRDefault="00B02CCD" w:rsidP="002606A3">
            <w:pPr>
              <w:spacing w:after="0" w:line="240" w:lineRule="auto"/>
              <w:ind w:right="61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</w:t>
            </w:r>
          </w:p>
        </w:tc>
      </w:tr>
      <w:tr w:rsidR="001C68B1" w:rsidRPr="002606A3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61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      </w:r>
          </w:p>
          <w:p w:rsidR="001C68B1" w:rsidRPr="002606A3" w:rsidRDefault="001C68B1" w:rsidP="002606A3">
            <w:pPr>
              <w:spacing w:after="0" w:line="240" w:lineRule="auto"/>
              <w:ind w:right="65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1C68B1" w:rsidRPr="002606A3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1C68B1" w:rsidRPr="002606A3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67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 </w:t>
            </w:r>
          </w:p>
          <w:p w:rsidR="001C68B1" w:rsidRPr="002606A3" w:rsidRDefault="001C68B1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Соблюдающий правила личной и общественной безопасности, в том числе безопасного поведения в информационной среде. </w:t>
            </w:r>
          </w:p>
          <w:p w:rsidR="001C68B1" w:rsidRPr="002606A3" w:rsidRDefault="001C68B1" w:rsidP="002606A3">
            <w:pPr>
              <w:spacing w:after="0" w:line="240" w:lineRule="auto"/>
              <w:ind w:right="6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 </w:t>
            </w:r>
          </w:p>
          <w:p w:rsidR="001C68B1" w:rsidRPr="002606A3" w:rsidRDefault="001C68B1" w:rsidP="002606A3">
            <w:pPr>
              <w:spacing w:after="0" w:line="240" w:lineRule="auto"/>
              <w:ind w:right="61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      </w:r>
          </w:p>
          <w:p w:rsidR="001C68B1" w:rsidRPr="002606A3" w:rsidRDefault="001C68B1" w:rsidP="002606A3">
            <w:pPr>
              <w:spacing w:after="0" w:line="240" w:lineRule="auto"/>
              <w:ind w:right="58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 </w:t>
            </w:r>
          </w:p>
        </w:tc>
      </w:tr>
      <w:tr w:rsidR="001C68B1" w:rsidRPr="002606A3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>Трудовое</w:t>
            </w:r>
            <w:r w:rsidR="00841B1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воспитание </w:t>
            </w:r>
          </w:p>
        </w:tc>
      </w:tr>
      <w:tr w:rsidR="00E02F26" w:rsidRPr="002606A3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E02F26" w:rsidRPr="002606A3" w:rsidRDefault="00E02F26" w:rsidP="002606A3">
            <w:pPr>
              <w:spacing w:after="0" w:line="240" w:lineRule="auto"/>
              <w:ind w:right="68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      </w:r>
          </w:p>
          <w:p w:rsidR="00E02F26" w:rsidRPr="002606A3" w:rsidRDefault="00E02F26" w:rsidP="002606A3">
            <w:pPr>
              <w:spacing w:after="0" w:line="240" w:lineRule="auto"/>
              <w:ind w:right="55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 </w:t>
            </w:r>
          </w:p>
          <w:p w:rsidR="00E02F26" w:rsidRPr="002606A3" w:rsidRDefault="00E02F26" w:rsidP="002606A3">
            <w:pPr>
              <w:spacing w:after="0" w:line="240" w:lineRule="auto"/>
              <w:ind w:right="63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      </w:r>
          </w:p>
          <w:p w:rsidR="00E02F26" w:rsidRPr="002606A3" w:rsidRDefault="00E02F26" w:rsidP="002606A3">
            <w:pPr>
              <w:spacing w:after="0" w:line="240" w:lineRule="auto"/>
              <w:ind w:right="6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      </w:r>
          </w:p>
        </w:tc>
      </w:tr>
      <w:tr w:rsidR="001C68B1" w:rsidRPr="002606A3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59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      </w:r>
          </w:p>
          <w:p w:rsidR="001C68B1" w:rsidRPr="002606A3" w:rsidRDefault="001C68B1" w:rsidP="002606A3">
            <w:pPr>
              <w:spacing w:after="0" w:line="240" w:lineRule="auto"/>
              <w:ind w:right="67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Ориентированный на осознанный выбор сферы трудовой, профессиональной </w:t>
            </w:r>
            <w:r w:rsidR="00AF2723" w:rsidRPr="002606A3">
              <w:rPr>
                <w:rFonts w:ascii="Times New Roman" w:eastAsia="Times New Roman" w:hAnsi="Times New Roman" w:cs="Times New Roman"/>
                <w:szCs w:val="24"/>
              </w:rPr>
              <w:t>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1C68B1" w:rsidRPr="002606A3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Экологическоевоспитание </w:t>
            </w:r>
          </w:p>
        </w:tc>
      </w:tr>
      <w:tr w:rsidR="001C68B1" w:rsidRPr="002606A3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61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 </w:t>
            </w:r>
          </w:p>
          <w:p w:rsidR="001C68B1" w:rsidRPr="002606A3" w:rsidRDefault="001C68B1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Выражающий деятельное неприятие действий, приносящих вред природе. </w:t>
            </w:r>
          </w:p>
          <w:p w:rsidR="001C68B1" w:rsidRPr="002606A3" w:rsidRDefault="001C68B1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Применяющий знания естественных и социальных наук для разумного, бережливого природопользования в быту, общественном пространстве. </w:t>
            </w:r>
          </w:p>
          <w:p w:rsidR="001C68B1" w:rsidRPr="002606A3" w:rsidRDefault="001C68B1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      </w:r>
          </w:p>
        </w:tc>
      </w:tr>
      <w:tr w:rsidR="001C68B1" w:rsidRPr="002606A3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Ценности научного познания </w:t>
            </w:r>
          </w:p>
        </w:tc>
      </w:tr>
      <w:tr w:rsidR="001C68B1" w:rsidRPr="002606A3" w:rsidTr="007E7AD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0" w:type="auto"/>
          </w:tcPr>
          <w:p w:rsidR="001C68B1" w:rsidRPr="002606A3" w:rsidRDefault="001C68B1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Деятельно выражающий познавательные интересы в разных предметных областях с учётом своих интересов, способностей, достижений. </w:t>
            </w:r>
          </w:p>
          <w:p w:rsidR="001C68B1" w:rsidRPr="002606A3" w:rsidRDefault="001C68B1" w:rsidP="002606A3">
            <w:pPr>
              <w:spacing w:after="0" w:line="240" w:lineRule="auto"/>
              <w:ind w:right="56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 </w:t>
            </w:r>
          </w:p>
          <w:p w:rsidR="001C68B1" w:rsidRPr="002606A3" w:rsidRDefault="001C68B1" w:rsidP="002606A3">
            <w:pPr>
              <w:spacing w:after="0" w:line="240" w:lineRule="auto"/>
              <w:ind w:righ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Демонстрирующий навыки критического мышления, определения достоверной научной информации и критики антинаучных представлений. </w:t>
            </w:r>
          </w:p>
          <w:p w:rsidR="001C68B1" w:rsidRPr="002606A3" w:rsidRDefault="001C68B1" w:rsidP="002606A3">
            <w:pPr>
              <w:spacing w:after="0" w:line="240" w:lineRule="auto"/>
              <w:ind w:right="64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2606A3">
              <w:rPr>
                <w:rFonts w:ascii="Times New Roman" w:eastAsia="Times New Roman" w:hAnsi="Times New Roman" w:cs="Times New Roman"/>
                <w:szCs w:val="24"/>
              </w:rPr>
              <w:t xml:space="preserve"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</w:tbl>
    <w:p w:rsidR="00CB3E5D" w:rsidRPr="002606A3" w:rsidRDefault="00CB3E5D" w:rsidP="002606A3">
      <w:pPr>
        <w:spacing w:after="0" w:line="240" w:lineRule="auto"/>
        <w:ind w:left="556" w:firstLine="0"/>
        <w:rPr>
          <w:rFonts w:ascii="Times New Roman" w:hAnsi="Times New Roman" w:cs="Times New Roman"/>
          <w:b/>
          <w:szCs w:val="24"/>
        </w:rPr>
      </w:pPr>
      <w:bookmarkStart w:id="6" w:name="_Toc45318"/>
      <w:bookmarkStart w:id="7" w:name="_Toc84518161"/>
    </w:p>
    <w:p w:rsidR="00CB3E5D" w:rsidRPr="002606A3" w:rsidRDefault="00CB3E5D" w:rsidP="002606A3">
      <w:pPr>
        <w:spacing w:after="0" w:line="240" w:lineRule="auto"/>
        <w:ind w:left="556" w:firstLine="0"/>
        <w:rPr>
          <w:rFonts w:ascii="Times New Roman" w:hAnsi="Times New Roman" w:cs="Times New Roman"/>
          <w:b/>
          <w:szCs w:val="24"/>
        </w:rPr>
      </w:pPr>
    </w:p>
    <w:p w:rsidR="00D63277" w:rsidRDefault="00D63277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D63277" w:rsidRDefault="00D63277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D63277" w:rsidRDefault="00D63277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D63277" w:rsidRDefault="00D63277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D63277" w:rsidRDefault="00D63277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B633F2" w:rsidRPr="002606A3" w:rsidRDefault="00A86D59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  <w:r w:rsidRPr="002606A3">
        <w:rPr>
          <w:rFonts w:ascii="Times New Roman" w:hAnsi="Times New Roman" w:cs="Times New Roman"/>
          <w:b/>
          <w:szCs w:val="24"/>
        </w:rPr>
        <w:lastRenderedPageBreak/>
        <w:t>РАЗДЕЛ 2. СОДЕРЖАТЕЛЬНЫЙ</w:t>
      </w:r>
      <w:bookmarkStart w:id="8" w:name="_Toc45319"/>
      <w:bookmarkEnd w:id="6"/>
    </w:p>
    <w:p w:rsidR="00CB3E5D" w:rsidRPr="002606A3" w:rsidRDefault="00CB3E5D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</w:p>
    <w:p w:rsidR="00A86D59" w:rsidRPr="002606A3" w:rsidRDefault="00CB3E5D" w:rsidP="002606A3">
      <w:pPr>
        <w:spacing w:after="0" w:line="240" w:lineRule="auto"/>
        <w:ind w:left="556" w:firstLine="0"/>
        <w:jc w:val="center"/>
        <w:rPr>
          <w:rFonts w:ascii="Times New Roman" w:hAnsi="Times New Roman" w:cs="Times New Roman"/>
          <w:b/>
          <w:szCs w:val="24"/>
        </w:rPr>
      </w:pPr>
      <w:r w:rsidRPr="002606A3">
        <w:rPr>
          <w:rFonts w:ascii="Times New Roman" w:hAnsi="Times New Roman" w:cs="Times New Roman"/>
          <w:b/>
          <w:szCs w:val="24"/>
        </w:rPr>
        <w:t xml:space="preserve">2.1. </w:t>
      </w:r>
      <w:r w:rsidR="00A86D59" w:rsidRPr="002606A3">
        <w:rPr>
          <w:rFonts w:ascii="Times New Roman" w:hAnsi="Times New Roman" w:cs="Times New Roman"/>
          <w:b/>
          <w:szCs w:val="24"/>
        </w:rPr>
        <w:t>Уклад общеобразовательной организации</w:t>
      </w:r>
      <w:bookmarkEnd w:id="8"/>
    </w:p>
    <w:p w:rsidR="00797A66" w:rsidRPr="002606A3" w:rsidRDefault="00797A66" w:rsidP="002606A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92FDC" w:rsidRPr="00B40065" w:rsidRDefault="00F60CE5" w:rsidP="00B4006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065">
        <w:rPr>
          <w:rFonts w:ascii="Times New Roman" w:hAnsi="Times New Roman" w:cs="Times New Roman"/>
          <w:sz w:val="24"/>
          <w:szCs w:val="24"/>
        </w:rPr>
        <w:t>МБОУ «Чайкинская школа» открыта в 1973</w:t>
      </w:r>
      <w:r w:rsidR="00797A66" w:rsidRPr="00B40065">
        <w:rPr>
          <w:rFonts w:ascii="Times New Roman" w:hAnsi="Times New Roman" w:cs="Times New Roman"/>
          <w:sz w:val="24"/>
          <w:szCs w:val="24"/>
        </w:rPr>
        <w:t xml:space="preserve"> году. </w:t>
      </w:r>
      <w:r w:rsidR="00966BA4" w:rsidRPr="00B40065">
        <w:rPr>
          <w:rFonts w:ascii="Times New Roman" w:hAnsi="Times New Roman" w:cs="Times New Roman"/>
          <w:sz w:val="24"/>
          <w:szCs w:val="24"/>
        </w:rPr>
        <w:t>По просьбе жителей села, ветеранов войны, педагогов и учащихся в стенах школы в</w:t>
      </w:r>
      <w:r w:rsidRPr="00B40065">
        <w:rPr>
          <w:rFonts w:ascii="Times New Roman" w:hAnsi="Times New Roman" w:cs="Times New Roman"/>
          <w:sz w:val="24"/>
          <w:szCs w:val="24"/>
        </w:rPr>
        <w:t xml:space="preserve"> 1985</w:t>
      </w:r>
      <w:r w:rsidR="00F83532" w:rsidRPr="00B40065">
        <w:rPr>
          <w:rFonts w:ascii="Times New Roman" w:hAnsi="Times New Roman" w:cs="Times New Roman"/>
          <w:sz w:val="24"/>
          <w:szCs w:val="24"/>
        </w:rPr>
        <w:t xml:space="preserve"> году создан </w:t>
      </w:r>
      <w:r w:rsidR="00966BA4" w:rsidRPr="00B40065">
        <w:rPr>
          <w:rFonts w:ascii="Times New Roman" w:hAnsi="Times New Roman" w:cs="Times New Roman"/>
          <w:sz w:val="24"/>
          <w:szCs w:val="24"/>
        </w:rPr>
        <w:t>«</w:t>
      </w:r>
      <w:r w:rsidRPr="00B40065">
        <w:rPr>
          <w:rFonts w:ascii="Times New Roman" w:hAnsi="Times New Roman" w:cs="Times New Roman"/>
          <w:sz w:val="24"/>
          <w:szCs w:val="24"/>
        </w:rPr>
        <w:t>Музей Боевой славы</w:t>
      </w:r>
      <w:r w:rsidR="00966BA4" w:rsidRPr="00B40065">
        <w:rPr>
          <w:rFonts w:ascii="Times New Roman" w:hAnsi="Times New Roman" w:cs="Times New Roman"/>
          <w:sz w:val="24"/>
          <w:szCs w:val="24"/>
        </w:rPr>
        <w:t>»</w:t>
      </w:r>
      <w:r w:rsidR="008560C4" w:rsidRPr="00B40065">
        <w:rPr>
          <w:rFonts w:ascii="Times New Roman" w:hAnsi="Times New Roman" w:cs="Times New Roman"/>
          <w:sz w:val="24"/>
          <w:szCs w:val="24"/>
        </w:rPr>
        <w:t>, поэтому одним из приоритетных направлений воспитательной работы является патриотическое воспитание</w:t>
      </w:r>
      <w:r w:rsidR="008560C4" w:rsidRPr="00B400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560C4" w:rsidRPr="00B40065">
        <w:rPr>
          <w:rFonts w:ascii="Times New Roman" w:hAnsi="Times New Roman" w:cs="Times New Roman"/>
          <w:sz w:val="24"/>
          <w:szCs w:val="24"/>
        </w:rPr>
        <w:t>которое</w:t>
      </w:r>
      <w:r w:rsidRPr="00B40065">
        <w:rPr>
          <w:rFonts w:ascii="Times New Roman" w:hAnsi="Times New Roman" w:cs="Times New Roman"/>
          <w:sz w:val="24"/>
          <w:szCs w:val="24"/>
        </w:rPr>
        <w:t xml:space="preserve"> </w:t>
      </w:r>
      <w:r w:rsidR="008560C4" w:rsidRPr="00B40065">
        <w:rPr>
          <w:rFonts w:ascii="Times New Roman" w:hAnsi="Times New Roman" w:cs="Times New Roman"/>
          <w:sz w:val="24"/>
          <w:szCs w:val="24"/>
        </w:rPr>
        <w:t xml:space="preserve">предусматривает формирование у школьников основ культуросообразного поведения, понимания особенностей региона на основе первичных представлений о его природе, истории, населении, быте, культуре; гражданской позиции, бережного отношения к памятникам истории и культуры, сохранения традиций </w:t>
      </w:r>
      <w:r w:rsidR="00192FDC" w:rsidRPr="00B40065">
        <w:rPr>
          <w:rFonts w:ascii="Times New Roman" w:hAnsi="Times New Roman" w:cs="Times New Roman"/>
          <w:sz w:val="24"/>
          <w:szCs w:val="24"/>
        </w:rPr>
        <w:t>народов, проживающих в регионе.</w:t>
      </w:r>
    </w:p>
    <w:p w:rsidR="002D10C9" w:rsidRPr="00B40065" w:rsidRDefault="00B31F25" w:rsidP="00B40065">
      <w:pPr>
        <w:widowControl w:val="0"/>
        <w:autoSpaceDE w:val="0"/>
        <w:autoSpaceDN w:val="0"/>
        <w:spacing w:after="0" w:line="240" w:lineRule="auto"/>
        <w:ind w:right="0" w:firstLine="572"/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</w:pPr>
      <w:r w:rsidRPr="00B40065"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>Традиции, сложившиеся в школе, являются эмоциональными событиями, воспитывающими у подростков чувство гордости за свои интеллектуальные и творческие достижения, осознание важности своего персонального вклада в достижения школы, понимание перспектив своего личностного развития в кон</w:t>
      </w:r>
      <w:r w:rsidR="00F60CE5" w:rsidRPr="00B40065"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>тексте развития села</w:t>
      </w:r>
      <w:r w:rsidR="002D10C9" w:rsidRPr="00B40065"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>, страны.</w:t>
      </w:r>
    </w:p>
    <w:p w:rsidR="00320818" w:rsidRPr="00B40065" w:rsidRDefault="002D10C9" w:rsidP="00B40065">
      <w:pPr>
        <w:widowControl w:val="0"/>
        <w:autoSpaceDE w:val="0"/>
        <w:autoSpaceDN w:val="0"/>
        <w:spacing w:after="0" w:line="240" w:lineRule="auto"/>
        <w:ind w:right="0" w:firstLine="572"/>
        <w:rPr>
          <w:rFonts w:ascii="Times New Roman" w:eastAsia="Times New Roman" w:hAnsi="Times New Roman" w:cs="Times New Roman"/>
          <w:szCs w:val="24"/>
        </w:rPr>
      </w:pPr>
      <w:r w:rsidRPr="00B40065"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>С</w:t>
      </w:r>
      <w:r w:rsidR="00B31F25" w:rsidRPr="00B40065">
        <w:rPr>
          <w:rFonts w:ascii="Times New Roman" w:eastAsia="Times New Roman" w:hAnsi="Times New Roman" w:cs="Times New Roman"/>
          <w:szCs w:val="24"/>
        </w:rPr>
        <w:t>тержнем годового цикла воспитательной работы школы являются ключевые общешкольные дела, через которые осуществляется интеграция в</w:t>
      </w:r>
      <w:r w:rsidR="00320818" w:rsidRPr="00B40065">
        <w:rPr>
          <w:rFonts w:ascii="Times New Roman" w:eastAsia="Times New Roman" w:hAnsi="Times New Roman" w:cs="Times New Roman"/>
          <w:szCs w:val="24"/>
        </w:rPr>
        <w:t>оспитательных усилий педагогов. В</w:t>
      </w:r>
      <w:r w:rsidR="00B31F25" w:rsidRPr="00B40065">
        <w:rPr>
          <w:rFonts w:ascii="Times New Roman" w:eastAsia="Times New Roman" w:hAnsi="Times New Roman" w:cs="Times New Roman"/>
          <w:szCs w:val="24"/>
        </w:rPr>
        <w:t>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</w:t>
      </w:r>
      <w:r w:rsidR="00320818" w:rsidRPr="00B40065">
        <w:rPr>
          <w:rFonts w:ascii="Times New Roman" w:eastAsia="Times New Roman" w:hAnsi="Times New Roman" w:cs="Times New Roman"/>
          <w:szCs w:val="24"/>
        </w:rPr>
        <w:t>ективный анализ их результатов.</w:t>
      </w:r>
    </w:p>
    <w:p w:rsidR="00DB32CF" w:rsidRPr="00B40065" w:rsidRDefault="00320818" w:rsidP="00B40065">
      <w:pPr>
        <w:widowControl w:val="0"/>
        <w:autoSpaceDE w:val="0"/>
        <w:autoSpaceDN w:val="0"/>
        <w:spacing w:after="0" w:line="240" w:lineRule="auto"/>
        <w:ind w:right="0" w:firstLine="572"/>
        <w:rPr>
          <w:rFonts w:ascii="Times New Roman" w:eastAsia="Times New Roman" w:hAnsi="Times New Roman" w:cs="Times New Roman"/>
          <w:szCs w:val="24"/>
        </w:rPr>
      </w:pPr>
      <w:r w:rsidRPr="00B40065">
        <w:rPr>
          <w:rFonts w:ascii="Times New Roman" w:eastAsia="Times New Roman" w:hAnsi="Times New Roman" w:cs="Times New Roman"/>
          <w:szCs w:val="24"/>
        </w:rPr>
        <w:t>В</w:t>
      </w:r>
      <w:r w:rsidR="00B31F25" w:rsidRPr="00B40065">
        <w:rPr>
          <w:rFonts w:ascii="Times New Roman" w:eastAsia="Times New Roman" w:hAnsi="Times New Roman" w:cs="Times New Roman"/>
          <w:szCs w:val="24"/>
        </w:rPr>
        <w:t xml:space="preserve"> школе создаются такие условия, при которых по мере взросления ребенка увеличивается и его роль в совместных делах (от пассивного</w:t>
      </w:r>
      <w:r w:rsidRPr="00B40065">
        <w:rPr>
          <w:rFonts w:ascii="Times New Roman" w:eastAsia="Times New Roman" w:hAnsi="Times New Roman" w:cs="Times New Roman"/>
          <w:szCs w:val="24"/>
        </w:rPr>
        <w:t xml:space="preserve"> наблюдателя до организатора).</w:t>
      </w:r>
    </w:p>
    <w:p w:rsidR="00B85447" w:rsidRPr="00B40065" w:rsidRDefault="00B85447" w:rsidP="00B40065">
      <w:pPr>
        <w:spacing w:after="0" w:line="240" w:lineRule="auto"/>
        <w:ind w:left="-15" w:right="65" w:firstLine="572"/>
        <w:rPr>
          <w:rFonts w:ascii="Times New Roman" w:hAnsi="Times New Roman" w:cs="Times New Roman"/>
          <w:szCs w:val="24"/>
        </w:rPr>
      </w:pPr>
      <w:r w:rsidRPr="00B40065">
        <w:rPr>
          <w:rFonts w:ascii="Times New Roman" w:eastAsia="Calibri" w:hAnsi="Times New Roman" w:cs="Times New Roman"/>
          <w:color w:val="auto"/>
          <w:kern w:val="2"/>
          <w:szCs w:val="24"/>
          <w:lang w:eastAsia="ko-KR"/>
        </w:rPr>
        <w:t>Для педагогического коллектива школы главной ценностью в построении воспитательной работы является поддержка ученика в стремлении своего интеллектуального, творческого, социального развития и раннего профессионального самоопределения.</w:t>
      </w:r>
    </w:p>
    <w:p w:rsidR="00EE11B0" w:rsidRPr="00B40065" w:rsidRDefault="00320818" w:rsidP="00B40065">
      <w:pPr>
        <w:widowControl w:val="0"/>
        <w:autoSpaceDE w:val="0"/>
        <w:autoSpaceDN w:val="0"/>
        <w:spacing w:after="0" w:line="240" w:lineRule="auto"/>
        <w:ind w:right="0" w:firstLine="572"/>
        <w:rPr>
          <w:rFonts w:ascii="Times New Roman" w:eastAsia="Times New Roman" w:hAnsi="Times New Roman" w:cs="Times New Roman"/>
          <w:szCs w:val="24"/>
        </w:rPr>
      </w:pPr>
      <w:r w:rsidRPr="00B40065">
        <w:rPr>
          <w:rFonts w:ascii="Times New Roman" w:eastAsia="Times New Roman" w:hAnsi="Times New Roman" w:cs="Times New Roman"/>
          <w:szCs w:val="24"/>
        </w:rPr>
        <w:t>П</w:t>
      </w:r>
      <w:r w:rsidR="00B31F25" w:rsidRPr="00B40065">
        <w:rPr>
          <w:rFonts w:ascii="Times New Roman" w:eastAsia="Times New Roman" w:hAnsi="Times New Roman" w:cs="Times New Roman"/>
          <w:szCs w:val="24"/>
        </w:rPr>
        <w:t>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</w:t>
      </w:r>
      <w:r w:rsidRPr="00B40065">
        <w:rPr>
          <w:rFonts w:ascii="Times New Roman" w:eastAsia="Times New Roman" w:hAnsi="Times New Roman" w:cs="Times New Roman"/>
          <w:szCs w:val="24"/>
        </w:rPr>
        <w:t xml:space="preserve"> и товарищеских взаимоотношений.</w:t>
      </w:r>
      <w:r w:rsidR="00787E9F" w:rsidRPr="00B40065">
        <w:rPr>
          <w:rFonts w:ascii="Times New Roman" w:eastAsia="Times New Roman" w:hAnsi="Times New Roman" w:cs="Times New Roman"/>
          <w:szCs w:val="24"/>
        </w:rPr>
        <w:t xml:space="preserve"> </w:t>
      </w:r>
      <w:r w:rsidR="00E411FB" w:rsidRPr="00B40065">
        <w:rPr>
          <w:rFonts w:ascii="Times New Roman" w:eastAsia="Times New Roman" w:hAnsi="Times New Roman" w:cs="Times New Roman"/>
          <w:color w:val="auto"/>
          <w:szCs w:val="24"/>
        </w:rPr>
        <w:t>В педагогической команде имеются квалифицированные специалисты, необходимые д</w:t>
      </w:r>
      <w:r w:rsidR="00787E9F" w:rsidRPr="00B40065">
        <w:rPr>
          <w:rFonts w:ascii="Times New Roman" w:eastAsia="Times New Roman" w:hAnsi="Times New Roman" w:cs="Times New Roman"/>
          <w:color w:val="auto"/>
          <w:szCs w:val="24"/>
        </w:rPr>
        <w:t>ля сопровождения всех категорий</w:t>
      </w:r>
      <w:r w:rsidR="00E411FB"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 обучающихся в школе. Педагоги - основной источник положительного влияния на детей,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образования. </w:t>
      </w:r>
      <w:r w:rsidR="00EE11B0" w:rsidRPr="00B40065">
        <w:rPr>
          <w:rFonts w:ascii="Times New Roman" w:eastAsia="Times New Roman" w:hAnsi="Times New Roman" w:cs="Times New Roman"/>
          <w:color w:val="auto"/>
          <w:szCs w:val="24"/>
        </w:rPr>
        <w:t>Команда администрации - квалифицированные, имеющие достаточно большой управленческий опыт</w:t>
      </w:r>
      <w:r w:rsidR="00787E9F"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EE11B0"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руководители, в педагогическом </w:t>
      </w:r>
      <w:r w:rsidR="00EE11B0" w:rsidRPr="00B40065">
        <w:rPr>
          <w:rFonts w:ascii="Times New Roman" w:eastAsia="Times New Roman" w:hAnsi="Times New Roman" w:cs="Times New Roman"/>
          <w:szCs w:val="24"/>
        </w:rPr>
        <w:t>составе большинство</w:t>
      </w:r>
      <w:r w:rsidR="00EE11B0"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 с о</w:t>
      </w:r>
      <w:r w:rsidR="00D31AB9" w:rsidRPr="00B40065">
        <w:rPr>
          <w:rFonts w:ascii="Times New Roman" w:eastAsia="Times New Roman" w:hAnsi="Times New Roman" w:cs="Times New Roman"/>
          <w:szCs w:val="24"/>
        </w:rPr>
        <w:t xml:space="preserve">пытом педагогической практики </w:t>
      </w:r>
      <w:r w:rsidR="00EE11B0"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и </w:t>
      </w:r>
      <w:r w:rsidR="003460B3" w:rsidRPr="00B40065">
        <w:rPr>
          <w:rFonts w:ascii="Times New Roman" w:eastAsia="Times New Roman" w:hAnsi="Times New Roman" w:cs="Times New Roman"/>
          <w:color w:val="auto"/>
          <w:szCs w:val="24"/>
        </w:rPr>
        <w:t>молодых педагогов с достаточно высоким уровнем творческой активности, и профессиональной инициативы</w:t>
      </w:r>
      <w:r w:rsidR="00EE11B0" w:rsidRPr="00B40065">
        <w:rPr>
          <w:rFonts w:ascii="Times New Roman" w:eastAsia="Times New Roman" w:hAnsi="Times New Roman" w:cs="Times New Roman"/>
          <w:color w:val="auto"/>
          <w:szCs w:val="24"/>
        </w:rPr>
        <w:t>.</w:t>
      </w:r>
      <w:r w:rsidR="003460B3"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 Кадровый состав школы состоит из 70% выпускников школы.</w:t>
      </w:r>
    </w:p>
    <w:p w:rsidR="00B31F25" w:rsidRPr="00B40065" w:rsidRDefault="00320818" w:rsidP="00B40065">
      <w:pPr>
        <w:widowControl w:val="0"/>
        <w:autoSpaceDE w:val="0"/>
        <w:autoSpaceDN w:val="0"/>
        <w:spacing w:after="0" w:line="240" w:lineRule="auto"/>
        <w:ind w:right="0" w:firstLine="572"/>
        <w:rPr>
          <w:rFonts w:ascii="Times New Roman" w:eastAsia="Times New Roman" w:hAnsi="Times New Roman" w:cs="Times New Roman"/>
          <w:szCs w:val="24"/>
        </w:rPr>
      </w:pPr>
      <w:r w:rsidRPr="00B40065">
        <w:rPr>
          <w:rFonts w:ascii="Times New Roman" w:eastAsia="Times New Roman" w:hAnsi="Times New Roman" w:cs="Times New Roman"/>
          <w:szCs w:val="24"/>
        </w:rPr>
        <w:t>К</w:t>
      </w:r>
      <w:r w:rsidR="00B31F25" w:rsidRPr="00B40065">
        <w:rPr>
          <w:rFonts w:ascii="Times New Roman" w:eastAsia="Times New Roman" w:hAnsi="Times New Roman" w:cs="Times New Roman"/>
          <w:szCs w:val="24"/>
        </w:rPr>
        <w:t xml:space="preserve">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B31F25" w:rsidRPr="00B40065" w:rsidRDefault="00B31F25" w:rsidP="00B40065">
      <w:pPr>
        <w:spacing w:after="0" w:line="240" w:lineRule="auto"/>
        <w:ind w:right="15"/>
        <w:rPr>
          <w:rFonts w:ascii="Times New Roman" w:eastAsia="Times New Roman" w:hAnsi="Times New Roman" w:cs="Times New Roman"/>
          <w:color w:val="auto"/>
          <w:szCs w:val="24"/>
        </w:rPr>
      </w:pPr>
      <w:r w:rsidRPr="00B40065">
        <w:rPr>
          <w:rFonts w:ascii="Times New Roman" w:eastAsia="Times New Roman" w:hAnsi="Times New Roman" w:cs="Times New Roman"/>
          <w:color w:val="auto"/>
          <w:szCs w:val="24"/>
        </w:rPr>
        <w:t>Уникальность школы состоит в том, что здесь обучается много поколений одних и тех</w:t>
      </w:r>
      <w:r w:rsidRPr="00B40065">
        <w:rPr>
          <w:rFonts w:ascii="Times New Roman" w:eastAsia="Times New Roman" w:hAnsi="Times New Roman" w:cs="Times New Roman"/>
          <w:color w:val="auto"/>
          <w:szCs w:val="24"/>
        </w:rPr>
        <w:br/>
        <w:t>же семей: учились бабушки и дедушки, учились родители, учатся</w:t>
      </w:r>
      <w:r w:rsidR="00410D5A"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 дети и</w:t>
      </w:r>
      <w:r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 внуки. В</w:t>
      </w:r>
      <w:r w:rsidRPr="00B40065">
        <w:rPr>
          <w:rFonts w:ascii="Times New Roman" w:eastAsia="Times New Roman" w:hAnsi="Times New Roman" w:cs="Times New Roman"/>
          <w:color w:val="auto"/>
          <w:szCs w:val="24"/>
        </w:rPr>
        <w:br/>
        <w:t>школе созданы все необходимые условия для обучения и воспитания детей: в соответствии с</w:t>
      </w:r>
      <w:r w:rsidRPr="00B40065">
        <w:rPr>
          <w:rFonts w:ascii="Times New Roman" w:eastAsia="Times New Roman" w:hAnsi="Times New Roman" w:cs="Times New Roman"/>
          <w:color w:val="auto"/>
          <w:szCs w:val="24"/>
        </w:rPr>
        <w:br/>
        <w:t>требованиями ФГОС обустроены и оснащены современным учебным оборудованием учебные</w:t>
      </w:r>
      <w:r w:rsidRPr="00B40065">
        <w:rPr>
          <w:rFonts w:ascii="Times New Roman" w:eastAsia="Times New Roman" w:hAnsi="Times New Roman" w:cs="Times New Roman"/>
          <w:color w:val="auto"/>
          <w:szCs w:val="24"/>
        </w:rPr>
        <w:br/>
        <w:t>кабинеты, обеспечены компьютерной техникой и доступом в Интерне</w:t>
      </w:r>
      <w:r w:rsidR="00787E9F" w:rsidRPr="00B40065">
        <w:rPr>
          <w:rFonts w:ascii="Times New Roman" w:eastAsia="Times New Roman" w:hAnsi="Times New Roman" w:cs="Times New Roman"/>
          <w:color w:val="auto"/>
          <w:szCs w:val="24"/>
        </w:rPr>
        <w:t>т,</w:t>
      </w:r>
      <w:r w:rsidR="00787E9F" w:rsidRPr="00B40065">
        <w:rPr>
          <w:rFonts w:ascii="Times New Roman" w:eastAsia="Times New Roman" w:hAnsi="Times New Roman" w:cs="Times New Roman"/>
          <w:color w:val="auto"/>
          <w:szCs w:val="24"/>
        </w:rPr>
        <w:br/>
        <w:t>имеется спортзал, рекреация 1 этажа используется как актовый зал</w:t>
      </w:r>
      <w:r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, музей. </w:t>
      </w:r>
    </w:p>
    <w:p w:rsidR="00D31AB9" w:rsidRPr="00B40065" w:rsidRDefault="00797A66" w:rsidP="00B40065">
      <w:pPr>
        <w:spacing w:after="0" w:line="240" w:lineRule="auto"/>
        <w:ind w:right="15"/>
        <w:rPr>
          <w:rFonts w:ascii="Times New Roman" w:eastAsia="Times New Roman" w:hAnsi="Times New Roman" w:cs="Times New Roman"/>
          <w:color w:val="auto"/>
          <w:szCs w:val="24"/>
        </w:rPr>
      </w:pPr>
      <w:r w:rsidRPr="00B40065">
        <w:rPr>
          <w:rFonts w:ascii="Times New Roman" w:eastAsia="Times New Roman" w:hAnsi="Times New Roman" w:cs="Times New Roman"/>
          <w:color w:val="auto"/>
          <w:szCs w:val="24"/>
        </w:rPr>
        <w:t>Особенности контингента учащихся</w:t>
      </w:r>
      <w:r w:rsidR="00D31AB9"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 состоят в том, что состав обучающихся неоднороден и различается:</w:t>
      </w:r>
      <w:r w:rsidR="00787E9F"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D31AB9"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по </w:t>
      </w:r>
      <w:r w:rsidR="00B80086" w:rsidRPr="00B40065">
        <w:rPr>
          <w:rFonts w:ascii="Times New Roman" w:eastAsia="Times New Roman" w:hAnsi="Times New Roman" w:cs="Times New Roman"/>
          <w:color w:val="auto"/>
          <w:szCs w:val="24"/>
        </w:rPr>
        <w:t>географическому пол</w:t>
      </w:r>
      <w:r w:rsidR="00B103A5" w:rsidRPr="00B40065">
        <w:rPr>
          <w:rFonts w:ascii="Times New Roman" w:eastAsia="Times New Roman" w:hAnsi="Times New Roman" w:cs="Times New Roman"/>
          <w:color w:val="auto"/>
          <w:szCs w:val="24"/>
        </w:rPr>
        <w:t>о</w:t>
      </w:r>
      <w:r w:rsidR="00B80086" w:rsidRPr="00B40065">
        <w:rPr>
          <w:rFonts w:ascii="Times New Roman" w:eastAsia="Times New Roman" w:hAnsi="Times New Roman" w:cs="Times New Roman"/>
          <w:color w:val="auto"/>
          <w:szCs w:val="24"/>
        </w:rPr>
        <w:t>жению (</w:t>
      </w:r>
      <w:r w:rsidR="00787E9F" w:rsidRPr="00B40065">
        <w:rPr>
          <w:rFonts w:ascii="Times New Roman" w:eastAsia="Times New Roman" w:hAnsi="Times New Roman" w:cs="Times New Roman"/>
          <w:color w:val="auto"/>
          <w:szCs w:val="24"/>
        </w:rPr>
        <w:t>в школе обучаются дети из 4</w:t>
      </w:r>
      <w:r w:rsidR="00B103A5"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 сел), по </w:t>
      </w:r>
      <w:r w:rsidR="00D31AB9" w:rsidRPr="00B40065">
        <w:rPr>
          <w:rFonts w:ascii="Times New Roman" w:eastAsia="Times New Roman" w:hAnsi="Times New Roman" w:cs="Times New Roman"/>
          <w:color w:val="auto"/>
          <w:szCs w:val="24"/>
        </w:rPr>
        <w:t>учебным возможностям, которые зависят от общего развития ребёнка и его</w:t>
      </w:r>
      <w:r w:rsidR="00787E9F"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D31AB9" w:rsidRPr="00B40065">
        <w:rPr>
          <w:rFonts w:ascii="Times New Roman" w:eastAsia="Times New Roman" w:hAnsi="Times New Roman" w:cs="Times New Roman"/>
          <w:color w:val="auto"/>
          <w:szCs w:val="24"/>
        </w:rPr>
        <w:t>уровня</w:t>
      </w:r>
      <w:r w:rsidR="007A740C"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 подготовки к обучению в школе, по социальному статусу, который зависит от общего благополучия семьи или</w:t>
      </w:r>
      <w:r w:rsidR="00787E9F"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7A740C"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уровня воспитательного ресурса отдельных родителей, </w:t>
      </w:r>
      <w:r w:rsidR="00454150"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по </w:t>
      </w:r>
      <w:r w:rsidR="00454150" w:rsidRPr="00B40065">
        <w:rPr>
          <w:rFonts w:ascii="Times New Roman" w:eastAsia="Times New Roman" w:hAnsi="Times New Roman" w:cs="Times New Roman"/>
          <w:szCs w:val="24"/>
        </w:rPr>
        <w:t>этнокультурным</w:t>
      </w:r>
      <w:r w:rsidR="00A51667" w:rsidRPr="00B40065">
        <w:rPr>
          <w:rFonts w:ascii="Times New Roman" w:eastAsia="Times New Roman" w:hAnsi="Times New Roman" w:cs="Times New Roman"/>
          <w:szCs w:val="24"/>
        </w:rPr>
        <w:t xml:space="preserve"> (русские, украинцы, к</w:t>
      </w:r>
      <w:r w:rsidR="00787E9F" w:rsidRPr="00B40065">
        <w:rPr>
          <w:rFonts w:ascii="Times New Roman" w:eastAsia="Times New Roman" w:hAnsi="Times New Roman" w:cs="Times New Roman"/>
          <w:szCs w:val="24"/>
        </w:rPr>
        <w:t xml:space="preserve">рымские татары, </w:t>
      </w:r>
      <w:r w:rsidR="00D63277" w:rsidRPr="00B40065">
        <w:rPr>
          <w:rFonts w:ascii="Times New Roman" w:eastAsia="Times New Roman" w:hAnsi="Times New Roman" w:cs="Times New Roman"/>
          <w:szCs w:val="24"/>
        </w:rPr>
        <w:t>молдаване</w:t>
      </w:r>
      <w:r w:rsidR="00A51667" w:rsidRPr="00B40065">
        <w:rPr>
          <w:rFonts w:ascii="Times New Roman" w:eastAsia="Times New Roman" w:hAnsi="Times New Roman" w:cs="Times New Roman"/>
          <w:szCs w:val="24"/>
        </w:rPr>
        <w:t>, белорусы)</w:t>
      </w:r>
      <w:r w:rsidR="00454150" w:rsidRPr="00B40065">
        <w:rPr>
          <w:rFonts w:ascii="Times New Roman" w:eastAsia="Times New Roman" w:hAnsi="Times New Roman" w:cs="Times New Roman"/>
          <w:szCs w:val="24"/>
        </w:rPr>
        <w:t>, конфессиональным особенностям</w:t>
      </w:r>
      <w:r w:rsidR="00452200" w:rsidRPr="00B40065">
        <w:rPr>
          <w:rFonts w:ascii="Times New Roman" w:eastAsia="Times New Roman" w:hAnsi="Times New Roman" w:cs="Times New Roman"/>
          <w:szCs w:val="24"/>
        </w:rPr>
        <w:t xml:space="preserve">. Состав обучающихся </w:t>
      </w:r>
      <w:r w:rsidR="00454150" w:rsidRPr="00B40065">
        <w:rPr>
          <w:rFonts w:ascii="Times New Roman" w:eastAsia="Times New Roman" w:hAnsi="Times New Roman" w:cs="Times New Roman"/>
          <w:szCs w:val="24"/>
        </w:rPr>
        <w:lastRenderedPageBreak/>
        <w:t xml:space="preserve">стабильный, </w:t>
      </w:r>
      <w:r w:rsidR="00452200" w:rsidRPr="00B40065">
        <w:rPr>
          <w:rFonts w:ascii="Times New Roman" w:eastAsia="Times New Roman" w:hAnsi="Times New Roman" w:cs="Times New Roman"/>
          <w:szCs w:val="24"/>
        </w:rPr>
        <w:t>имеются обучающие</w:t>
      </w:r>
      <w:r w:rsidR="00454150" w:rsidRPr="00B40065">
        <w:rPr>
          <w:rFonts w:ascii="Times New Roman" w:eastAsia="Times New Roman" w:hAnsi="Times New Roman" w:cs="Times New Roman"/>
          <w:szCs w:val="24"/>
        </w:rPr>
        <w:t>ся с особыми образовательными потребностями, ОВЗ, находящихся в т</w:t>
      </w:r>
      <w:r w:rsidR="00452200" w:rsidRPr="00B40065">
        <w:rPr>
          <w:rFonts w:ascii="Times New Roman" w:eastAsia="Times New Roman" w:hAnsi="Times New Roman" w:cs="Times New Roman"/>
          <w:szCs w:val="24"/>
        </w:rPr>
        <w:t>рудной жизненной ситуации</w:t>
      </w:r>
      <w:r w:rsidR="00787E9F" w:rsidRPr="00B40065">
        <w:rPr>
          <w:rFonts w:ascii="Times New Roman" w:eastAsia="Times New Roman" w:hAnsi="Times New Roman" w:cs="Times New Roman"/>
          <w:szCs w:val="24"/>
        </w:rPr>
        <w:t xml:space="preserve">, </w:t>
      </w:r>
      <w:r w:rsidR="00B103A5" w:rsidRPr="00B40065">
        <w:rPr>
          <w:rFonts w:ascii="Times New Roman" w:eastAsia="Times New Roman" w:hAnsi="Times New Roman" w:cs="Times New Roman"/>
          <w:szCs w:val="24"/>
        </w:rPr>
        <w:t>д</w:t>
      </w:r>
      <w:r w:rsidR="00C50DEE" w:rsidRPr="00B40065">
        <w:rPr>
          <w:rFonts w:ascii="Times New Roman" w:eastAsia="Times New Roman" w:hAnsi="Times New Roman" w:cs="Times New Roman"/>
          <w:szCs w:val="24"/>
        </w:rPr>
        <w:t>ети из многодетных семей.</w:t>
      </w:r>
    </w:p>
    <w:p w:rsidR="00DB32CF" w:rsidRPr="00B40065" w:rsidRDefault="00797A66" w:rsidP="00B40065">
      <w:pPr>
        <w:spacing w:after="0" w:line="240" w:lineRule="auto"/>
        <w:ind w:right="15"/>
        <w:rPr>
          <w:rFonts w:ascii="Times New Roman" w:eastAsia="Times New Roman" w:hAnsi="Times New Roman" w:cs="Times New Roman"/>
          <w:color w:val="auto"/>
          <w:szCs w:val="24"/>
        </w:rPr>
      </w:pPr>
      <w:r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В 1 </w:t>
      </w:r>
      <w:r w:rsidR="00787E9F"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- 11 классах обучается более 200 </w:t>
      </w:r>
      <w:r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обучающихся в зависимости от ежегодного набора первоклассников, пятиклассников и десятиклассников. </w:t>
      </w:r>
    </w:p>
    <w:p w:rsidR="00585110" w:rsidRPr="00B40065" w:rsidRDefault="00797A66" w:rsidP="00B40065">
      <w:pPr>
        <w:spacing w:after="0" w:line="240" w:lineRule="auto"/>
        <w:ind w:right="15"/>
        <w:rPr>
          <w:rFonts w:ascii="Times New Roman" w:eastAsia="Times New Roman" w:hAnsi="Times New Roman" w:cs="Times New Roman"/>
          <w:szCs w:val="24"/>
        </w:rPr>
      </w:pPr>
      <w:r w:rsidRPr="00B40065">
        <w:rPr>
          <w:rFonts w:ascii="Times New Roman" w:eastAsia="Times New Roman" w:hAnsi="Times New Roman" w:cs="Times New Roman"/>
          <w:color w:val="auto"/>
          <w:szCs w:val="24"/>
        </w:rPr>
        <w:t>Наряду с ООП НОО, ООО и СОО ежегодно разрабатываются и реализуются рабочие программы по курсам внеурочной деятельности, функционируют объединения обучающихся по дополнител</w:t>
      </w:r>
      <w:r w:rsidR="00EE11B0" w:rsidRPr="00B40065">
        <w:rPr>
          <w:rFonts w:ascii="Times New Roman" w:eastAsia="Times New Roman" w:hAnsi="Times New Roman" w:cs="Times New Roman"/>
          <w:szCs w:val="24"/>
        </w:rPr>
        <w:t>ьным общеразвивающим программам.</w:t>
      </w:r>
    </w:p>
    <w:p w:rsidR="006F21E3" w:rsidRPr="00B40065" w:rsidRDefault="00787E9F" w:rsidP="00B40065">
      <w:pPr>
        <w:spacing w:after="0" w:line="240" w:lineRule="auto"/>
        <w:ind w:right="15"/>
        <w:rPr>
          <w:rFonts w:ascii="Times New Roman" w:hAnsi="Times New Roman" w:cs="Times New Roman"/>
        </w:rPr>
      </w:pPr>
      <w:r w:rsidRPr="00B40065">
        <w:rPr>
          <w:rFonts w:ascii="Times New Roman" w:eastAsia="Times New Roman" w:hAnsi="Times New Roman" w:cs="Times New Roman"/>
          <w:szCs w:val="24"/>
        </w:rPr>
        <w:t>В 2023</w:t>
      </w:r>
      <w:r w:rsidR="006F21E3" w:rsidRPr="00B40065">
        <w:rPr>
          <w:rFonts w:ascii="Times New Roman" w:eastAsia="Times New Roman" w:hAnsi="Times New Roman" w:cs="Times New Roman"/>
          <w:szCs w:val="24"/>
        </w:rPr>
        <w:t xml:space="preserve"> году</w:t>
      </w:r>
      <w:r w:rsidRPr="00B40065">
        <w:rPr>
          <w:rFonts w:ascii="Times New Roman" w:eastAsia="Times New Roman" w:hAnsi="Times New Roman" w:cs="Times New Roman"/>
          <w:szCs w:val="24"/>
        </w:rPr>
        <w:t xml:space="preserve"> планируется</w:t>
      </w:r>
      <w:r w:rsidR="006F21E3" w:rsidRPr="00B40065">
        <w:rPr>
          <w:rFonts w:ascii="Times New Roman" w:eastAsia="Times New Roman" w:hAnsi="Times New Roman" w:cs="Times New Roman"/>
          <w:szCs w:val="24"/>
        </w:rPr>
        <w:t xml:space="preserve"> открыт</w:t>
      </w:r>
      <w:r w:rsidRPr="00B40065">
        <w:rPr>
          <w:rFonts w:ascii="Times New Roman" w:eastAsia="Times New Roman" w:hAnsi="Times New Roman" w:cs="Times New Roman"/>
          <w:szCs w:val="24"/>
        </w:rPr>
        <w:t>ие</w:t>
      </w:r>
      <w:r w:rsidR="006F21E3" w:rsidRPr="00B40065">
        <w:rPr>
          <w:rFonts w:ascii="Times New Roman" w:eastAsia="Times New Roman" w:hAnsi="Times New Roman" w:cs="Times New Roman"/>
          <w:szCs w:val="24"/>
        </w:rPr>
        <w:t xml:space="preserve"> </w:t>
      </w:r>
      <w:r w:rsidR="006F21E3" w:rsidRPr="00B40065">
        <w:rPr>
          <w:rFonts w:ascii="Times New Roman" w:hAnsi="Times New Roman" w:cs="Times New Roman"/>
        </w:rPr>
        <w:t>Центр</w:t>
      </w:r>
      <w:r w:rsidRPr="00B40065">
        <w:rPr>
          <w:rFonts w:ascii="Times New Roman" w:hAnsi="Times New Roman" w:cs="Times New Roman"/>
        </w:rPr>
        <w:t>а</w:t>
      </w:r>
      <w:r w:rsidR="006F21E3" w:rsidRPr="00B40065">
        <w:rPr>
          <w:rFonts w:ascii="Times New Roman" w:hAnsi="Times New Roman" w:cs="Times New Roman"/>
        </w:rPr>
        <w:t xml:space="preserve"> «Точка роста» - это структурн</w:t>
      </w:r>
      <w:r w:rsidRPr="00B40065">
        <w:rPr>
          <w:rFonts w:ascii="Times New Roman" w:hAnsi="Times New Roman" w:cs="Times New Roman"/>
        </w:rPr>
        <w:t>ое подразделение, осуществляющее</w:t>
      </w:r>
      <w:r w:rsidR="006F21E3" w:rsidRPr="00B40065">
        <w:rPr>
          <w:rFonts w:ascii="Times New Roman" w:hAnsi="Times New Roman" w:cs="Times New Roman"/>
        </w:rPr>
        <w:t xml:space="preserve"> образовательную деятельность по основным и дополнительным общеобразовательным программам.</w:t>
      </w:r>
    </w:p>
    <w:tbl>
      <w:tblPr>
        <w:tblW w:w="10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7"/>
      </w:tblGrid>
      <w:tr w:rsidR="006B4006" w:rsidRPr="006B4006" w:rsidTr="006B4006">
        <w:trPr>
          <w:trHeight w:val="267"/>
        </w:trPr>
        <w:tc>
          <w:tcPr>
            <w:tcW w:w="10127" w:type="dxa"/>
            <w:shd w:val="clear" w:color="auto" w:fill="auto"/>
            <w:vAlign w:val="bottom"/>
          </w:tcPr>
          <w:p w:rsidR="006B4006" w:rsidRPr="006B4006" w:rsidRDefault="006B4006" w:rsidP="006B4006">
            <w:pPr>
              <w:spacing w:after="0" w:line="0" w:lineRule="atLeast"/>
              <w:ind w:right="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         </w:t>
            </w:r>
            <w:r w:rsidRPr="006B4006">
              <w:rPr>
                <w:rFonts w:ascii="Times New Roman" w:eastAsia="Times New Roman" w:hAnsi="Times New Roman" w:cs="Times New Roman"/>
                <w:color w:val="auto"/>
                <w:szCs w:val="24"/>
              </w:rPr>
              <w:t>На территории микрорайона школы и в шаговой</w:t>
            </w:r>
          </w:p>
        </w:tc>
      </w:tr>
      <w:tr w:rsidR="006B4006" w:rsidRPr="006B4006" w:rsidTr="006B4006">
        <w:trPr>
          <w:trHeight w:val="269"/>
        </w:trPr>
        <w:tc>
          <w:tcPr>
            <w:tcW w:w="10127" w:type="dxa"/>
            <w:shd w:val="clear" w:color="auto" w:fill="auto"/>
            <w:vAlign w:val="bottom"/>
          </w:tcPr>
          <w:p w:rsidR="006B4006" w:rsidRPr="006B4006" w:rsidRDefault="006B4006" w:rsidP="006B4006">
            <w:pPr>
              <w:spacing w:after="0" w:line="0" w:lineRule="atLeast"/>
              <w:ind w:right="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B4006">
              <w:rPr>
                <w:rFonts w:ascii="Times New Roman" w:eastAsia="Times New Roman" w:hAnsi="Times New Roman" w:cs="Times New Roman"/>
                <w:color w:val="auto"/>
                <w:szCs w:val="24"/>
              </w:rPr>
              <w:t>доступности от нее расположены организации, полезные для проведения</w:t>
            </w:r>
            <w:r w:rsidRPr="006B4006">
              <w:rPr>
                <w:rFonts w:ascii="Calibri" w:eastAsia="Calibri" w:hAnsi="Calibri"/>
                <w:color w:val="auto"/>
                <w:sz w:val="20"/>
                <w:szCs w:val="20"/>
              </w:rPr>
              <w:t xml:space="preserve"> </w:t>
            </w:r>
            <w:r w:rsidRPr="006B4006">
              <w:rPr>
                <w:rFonts w:ascii="Times New Roman" w:eastAsia="Times New Roman" w:hAnsi="Times New Roman" w:cs="Times New Roman"/>
                <w:color w:val="auto"/>
                <w:szCs w:val="24"/>
              </w:rPr>
              <w:t>мероприятий  с  обучающимися:  сельский клуб, сельская библиотека, сельский парк, стадион и др.</w:t>
            </w:r>
          </w:p>
          <w:p w:rsidR="006B4006" w:rsidRPr="006B4006" w:rsidRDefault="006B4006" w:rsidP="006B4006">
            <w:pPr>
              <w:spacing w:after="0" w:line="0" w:lineRule="atLeast"/>
              <w:ind w:right="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          </w:t>
            </w:r>
            <w:r w:rsidRPr="006B4006">
              <w:rPr>
                <w:rFonts w:ascii="Times New Roman" w:eastAsia="Times New Roman" w:hAnsi="Times New Roman" w:cs="Times New Roman"/>
                <w:color w:val="auto"/>
                <w:szCs w:val="24"/>
              </w:rPr>
              <w:t>Значимые партнеры школы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это</w:t>
            </w:r>
            <w:r w:rsidRPr="006B4006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подрядные организации,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которые на благотворительной и договорной</w:t>
            </w:r>
            <w:r w:rsidRPr="006B4006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основе</w:t>
            </w:r>
            <w:r w:rsidRPr="006B4006">
              <w:rPr>
                <w:rFonts w:ascii="Times New Roman" w:eastAsia="Times New Roman" w:hAnsi="Times New Roman" w:cs="Times New Roman"/>
                <w:color w:val="auto"/>
                <w:szCs w:val="24"/>
              </w:rPr>
              <w:tab/>
              <w:t>обеспечивают содержание и жизнедеятельность здания, питание в школьной столовой.  Шефскую помощь оказывает АО «Комбинат «Крымская роза» и ООО «Агрокомпания Заря»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.</w:t>
            </w:r>
          </w:p>
        </w:tc>
      </w:tr>
    </w:tbl>
    <w:p w:rsidR="00443E34" w:rsidRPr="00B40065" w:rsidRDefault="00585110" w:rsidP="006B4006">
      <w:pPr>
        <w:spacing w:after="0" w:line="240" w:lineRule="auto"/>
        <w:ind w:right="15" w:firstLine="284"/>
        <w:rPr>
          <w:rFonts w:ascii="Times New Roman" w:eastAsia="Times New Roman" w:hAnsi="Times New Roman" w:cs="Times New Roman"/>
          <w:color w:val="auto"/>
          <w:szCs w:val="24"/>
        </w:rPr>
      </w:pPr>
      <w:r w:rsidRPr="00B40065">
        <w:rPr>
          <w:rFonts w:ascii="Times New Roman" w:eastAsia="Times New Roman" w:hAnsi="Times New Roman" w:cs="Times New Roman"/>
          <w:szCs w:val="24"/>
        </w:rPr>
        <w:t xml:space="preserve">Имеются </w:t>
      </w:r>
      <w:r w:rsidR="00381753" w:rsidRPr="00B40065">
        <w:rPr>
          <w:rFonts w:ascii="Times New Roman" w:eastAsia="Times New Roman" w:hAnsi="Times New Roman" w:cs="Times New Roman"/>
          <w:szCs w:val="24"/>
        </w:rPr>
        <w:t>проблемные</w:t>
      </w:r>
      <w:r w:rsidRPr="00B40065">
        <w:rPr>
          <w:rFonts w:ascii="Times New Roman" w:eastAsia="Times New Roman" w:hAnsi="Times New Roman" w:cs="Times New Roman"/>
          <w:szCs w:val="24"/>
        </w:rPr>
        <w:t xml:space="preserve"> зон</w:t>
      </w:r>
      <w:r w:rsidR="00381753" w:rsidRPr="00B40065">
        <w:rPr>
          <w:rFonts w:ascii="Times New Roman" w:eastAsia="Times New Roman" w:hAnsi="Times New Roman" w:cs="Times New Roman"/>
          <w:szCs w:val="24"/>
        </w:rPr>
        <w:t>ы, препятствующие</w:t>
      </w:r>
      <w:r w:rsidRPr="00B40065">
        <w:rPr>
          <w:rFonts w:ascii="Times New Roman" w:eastAsia="Times New Roman" w:hAnsi="Times New Roman" w:cs="Times New Roman"/>
          <w:szCs w:val="24"/>
        </w:rPr>
        <w:t xml:space="preserve"> достижению эффективных результатов в воспитательной деятельности и решения этих проблем</w:t>
      </w:r>
      <w:r w:rsidR="00381753" w:rsidRPr="00B40065">
        <w:rPr>
          <w:rFonts w:ascii="Times New Roman" w:eastAsia="Times New Roman" w:hAnsi="Times New Roman" w:cs="Times New Roman"/>
          <w:szCs w:val="24"/>
        </w:rPr>
        <w:t xml:space="preserve">: </w:t>
      </w:r>
      <w:r w:rsidR="00443E34" w:rsidRPr="00B40065">
        <w:rPr>
          <w:rFonts w:ascii="Times New Roman" w:eastAsia="Times New Roman" w:hAnsi="Times New Roman" w:cs="Times New Roman"/>
          <w:szCs w:val="24"/>
        </w:rPr>
        <w:t xml:space="preserve">удаленность от города, </w:t>
      </w:r>
      <w:r w:rsidR="00797A66" w:rsidRPr="00B40065">
        <w:rPr>
          <w:rFonts w:ascii="Times New Roman" w:eastAsia="Times New Roman" w:hAnsi="Times New Roman" w:cs="Times New Roman"/>
          <w:color w:val="auto"/>
          <w:szCs w:val="24"/>
        </w:rPr>
        <w:t>социальные сети,</w:t>
      </w:r>
      <w:r w:rsidR="00787E9F"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797A66" w:rsidRPr="00B40065">
        <w:rPr>
          <w:rFonts w:ascii="Times New Roman" w:eastAsia="Times New Roman" w:hAnsi="Times New Roman" w:cs="Times New Roman"/>
          <w:color w:val="auto"/>
          <w:szCs w:val="24"/>
        </w:rPr>
        <w:t>компьютерные игры, а также отдельные родители с низким воспитательным ресурсом,</w:t>
      </w:r>
      <w:r w:rsidR="00787E9F"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797A66" w:rsidRPr="00B40065">
        <w:rPr>
          <w:rFonts w:ascii="Times New Roman" w:eastAsia="Times New Roman" w:hAnsi="Times New Roman" w:cs="Times New Roman"/>
          <w:color w:val="auto"/>
          <w:szCs w:val="24"/>
        </w:rPr>
        <w:t>неспособные грамотно управлять развитием и организацией досуга</w:t>
      </w:r>
      <w:r w:rsidR="002E0B49"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 с</w:t>
      </w:r>
      <w:r w:rsidR="00797A66" w:rsidRPr="00B40065">
        <w:rPr>
          <w:rFonts w:ascii="Times New Roman" w:eastAsia="Times New Roman" w:hAnsi="Times New Roman" w:cs="Times New Roman"/>
          <w:color w:val="auto"/>
          <w:szCs w:val="24"/>
        </w:rPr>
        <w:t>воего ребёнка</w:t>
      </w:r>
      <w:r w:rsidR="002E0B49" w:rsidRPr="00B40065">
        <w:rPr>
          <w:rFonts w:ascii="Times New Roman" w:eastAsia="Times New Roman" w:hAnsi="Times New Roman" w:cs="Times New Roman"/>
          <w:color w:val="auto"/>
          <w:szCs w:val="24"/>
        </w:rPr>
        <w:t>, отсутствие в сел</w:t>
      </w:r>
      <w:r w:rsidR="00787E9F"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е </w:t>
      </w:r>
      <w:r w:rsidR="00B40065"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достаточного количества </w:t>
      </w:r>
      <w:r w:rsidR="00D360F8" w:rsidRPr="00B40065">
        <w:rPr>
          <w:rFonts w:ascii="Times New Roman" w:eastAsia="Times New Roman" w:hAnsi="Times New Roman" w:cs="Times New Roman"/>
          <w:color w:val="auto"/>
          <w:szCs w:val="24"/>
        </w:rPr>
        <w:t>спортивных объектов</w:t>
      </w:r>
      <w:r w:rsidR="00443E34"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  <w:r w:rsidR="00DC32DB" w:rsidRPr="00B40065">
        <w:rPr>
          <w:rFonts w:ascii="Times New Roman" w:eastAsia="Times New Roman" w:hAnsi="Times New Roman" w:cs="Times New Roman"/>
          <w:color w:val="auto"/>
          <w:szCs w:val="24"/>
        </w:rPr>
        <w:t>Поэтому ш</w:t>
      </w:r>
      <w:r w:rsidR="00443E34" w:rsidRPr="00B40065">
        <w:rPr>
          <w:rFonts w:ascii="Times New Roman" w:eastAsia="Times New Roman" w:hAnsi="Times New Roman" w:cs="Times New Roman"/>
          <w:color w:val="auto"/>
          <w:szCs w:val="24"/>
        </w:rPr>
        <w:t>кола является центром культурной и социальной жизни села.</w:t>
      </w:r>
    </w:p>
    <w:p w:rsidR="005D136F" w:rsidRPr="00B40065" w:rsidRDefault="00797A66" w:rsidP="002606A3">
      <w:pPr>
        <w:spacing w:after="0" w:line="240" w:lineRule="auto"/>
        <w:ind w:right="15"/>
        <w:rPr>
          <w:rFonts w:ascii="Times New Roman" w:eastAsia="Times New Roman" w:hAnsi="Times New Roman" w:cs="Times New Roman"/>
          <w:color w:val="auto"/>
          <w:szCs w:val="24"/>
        </w:rPr>
      </w:pPr>
      <w:r w:rsidRPr="00B40065">
        <w:rPr>
          <w:rFonts w:ascii="Times New Roman" w:eastAsia="Times New Roman" w:hAnsi="Times New Roman" w:cs="Times New Roman"/>
          <w:color w:val="auto"/>
          <w:szCs w:val="24"/>
        </w:rPr>
        <w:t>Оригинальные воспитательные находки</w:t>
      </w:r>
      <w:r w:rsidR="00DC32DB"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 в воспитательной работе</w:t>
      </w:r>
      <w:r w:rsidRPr="00B40065">
        <w:rPr>
          <w:rFonts w:ascii="Times New Roman" w:eastAsia="Times New Roman" w:hAnsi="Times New Roman" w:cs="Times New Roman"/>
          <w:color w:val="auto"/>
          <w:szCs w:val="24"/>
        </w:rPr>
        <w:t>:</w:t>
      </w:r>
      <w:r w:rsidR="00B40065"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B40065">
        <w:rPr>
          <w:rFonts w:ascii="Times New Roman" w:eastAsia="Times New Roman" w:hAnsi="Times New Roman" w:cs="Times New Roman"/>
          <w:color w:val="auto"/>
          <w:szCs w:val="24"/>
        </w:rPr>
        <w:t>воспитательные системы классов, разработан</w:t>
      </w:r>
      <w:r w:rsidR="00507A8D" w:rsidRPr="00B40065">
        <w:rPr>
          <w:rFonts w:ascii="Times New Roman" w:eastAsia="Times New Roman" w:hAnsi="Times New Roman" w:cs="Times New Roman"/>
          <w:szCs w:val="24"/>
        </w:rPr>
        <w:t xml:space="preserve">ные классными руководителями на </w:t>
      </w:r>
      <w:r w:rsidRPr="00B40065">
        <w:rPr>
          <w:rFonts w:ascii="Times New Roman" w:eastAsia="Times New Roman" w:hAnsi="Times New Roman" w:cs="Times New Roman"/>
          <w:color w:val="auto"/>
          <w:szCs w:val="24"/>
        </w:rPr>
        <w:t>основе системы персональных поручений, целенаправленных воспитательн</w:t>
      </w:r>
      <w:r w:rsidR="00507A8D" w:rsidRPr="00B40065">
        <w:rPr>
          <w:rFonts w:ascii="Times New Roman" w:eastAsia="Times New Roman" w:hAnsi="Times New Roman" w:cs="Times New Roman"/>
          <w:szCs w:val="24"/>
        </w:rPr>
        <w:t xml:space="preserve">ых мероприятий и </w:t>
      </w:r>
      <w:r w:rsidRPr="00B40065">
        <w:rPr>
          <w:rFonts w:ascii="Times New Roman" w:eastAsia="Times New Roman" w:hAnsi="Times New Roman" w:cs="Times New Roman"/>
          <w:color w:val="auto"/>
          <w:szCs w:val="24"/>
        </w:rPr>
        <w:t>оценочных инструментов;</w:t>
      </w:r>
      <w:r w:rsidR="00B40065"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B40065">
        <w:rPr>
          <w:rFonts w:ascii="Times New Roman" w:eastAsia="Times New Roman" w:hAnsi="Times New Roman" w:cs="Times New Roman"/>
          <w:color w:val="auto"/>
          <w:szCs w:val="24"/>
        </w:rPr>
        <w:t>модель сотрудничества с родителями обучающихся, построенная на установлении</w:t>
      </w:r>
      <w:r w:rsidRPr="00B40065">
        <w:rPr>
          <w:rFonts w:ascii="Times New Roman" w:eastAsia="Times New Roman" w:hAnsi="Times New Roman" w:cs="Times New Roman"/>
          <w:color w:val="auto"/>
          <w:szCs w:val="24"/>
        </w:rPr>
        <w:br/>
        <w:t>конструктивных отношений и целенаправленной организации совместной деятельности по</w:t>
      </w:r>
      <w:r w:rsidRPr="00B40065">
        <w:rPr>
          <w:rFonts w:ascii="Times New Roman" w:eastAsia="Times New Roman" w:hAnsi="Times New Roman" w:cs="Times New Roman"/>
          <w:color w:val="auto"/>
          <w:szCs w:val="24"/>
        </w:rPr>
        <w:br/>
        <w:t>развитию школьного уклада;</w:t>
      </w:r>
      <w:r w:rsidR="00B40065"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обеспечение 100% охвата внеурочной деятельностью и </w:t>
      </w:r>
      <w:r w:rsidR="00DC32DB" w:rsidRPr="00B40065">
        <w:rPr>
          <w:rFonts w:ascii="Times New Roman" w:eastAsia="Times New Roman" w:hAnsi="Times New Roman" w:cs="Times New Roman"/>
          <w:color w:val="auto"/>
          <w:szCs w:val="24"/>
        </w:rPr>
        <w:t>7</w:t>
      </w:r>
      <w:r w:rsidRPr="00B40065">
        <w:rPr>
          <w:rFonts w:ascii="Times New Roman" w:eastAsia="Times New Roman" w:hAnsi="Times New Roman" w:cs="Times New Roman"/>
          <w:color w:val="auto"/>
          <w:szCs w:val="24"/>
        </w:rPr>
        <w:t>0% охвата дополнительным образованием всех категорий обучающихся за счет профессионального ресурса педагогов с привлечением педагогов дополнительного образования.</w:t>
      </w:r>
      <w:r w:rsidR="00B40065"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5D136F" w:rsidRPr="00B40065">
        <w:rPr>
          <w:rFonts w:ascii="Times New Roman" w:eastAsiaTheme="minorEastAsia" w:hAnsi="Times New Roman" w:cs="Times New Roman"/>
          <w:szCs w:val="24"/>
        </w:rPr>
        <w:t xml:space="preserve">В рамках организации дополнительного образования и внеурочной деятельности в образовательной организации имеются: большой спортивный зал, </w:t>
      </w:r>
      <w:r w:rsidR="00B40065" w:rsidRPr="00B40065">
        <w:rPr>
          <w:rFonts w:ascii="Times New Roman" w:eastAsiaTheme="minorEastAsia" w:hAnsi="Times New Roman" w:cs="Times New Roman"/>
          <w:szCs w:val="24"/>
        </w:rPr>
        <w:t xml:space="preserve">приспособленный </w:t>
      </w:r>
      <w:r w:rsidR="005D136F" w:rsidRPr="00B40065">
        <w:rPr>
          <w:rFonts w:ascii="Times New Roman" w:eastAsiaTheme="minorEastAsia" w:hAnsi="Times New Roman" w:cs="Times New Roman"/>
          <w:szCs w:val="24"/>
        </w:rPr>
        <w:t>актовый з</w:t>
      </w:r>
      <w:r w:rsidR="00B40065" w:rsidRPr="00B40065">
        <w:rPr>
          <w:rFonts w:ascii="Times New Roman" w:eastAsiaTheme="minorEastAsia" w:hAnsi="Times New Roman" w:cs="Times New Roman"/>
          <w:szCs w:val="24"/>
        </w:rPr>
        <w:t>ал, библиотека</w:t>
      </w:r>
      <w:r w:rsidR="005D136F" w:rsidRPr="00B40065">
        <w:rPr>
          <w:rFonts w:ascii="Times New Roman" w:eastAsiaTheme="minorEastAsia" w:hAnsi="Times New Roman" w:cs="Times New Roman"/>
          <w:szCs w:val="24"/>
        </w:rPr>
        <w:t xml:space="preserve">. </w:t>
      </w:r>
    </w:p>
    <w:p w:rsidR="00A71E52" w:rsidRPr="00B40065" w:rsidRDefault="005D136F" w:rsidP="002606A3">
      <w:pPr>
        <w:spacing w:after="0" w:line="240" w:lineRule="auto"/>
        <w:ind w:right="0" w:firstLine="540"/>
        <w:rPr>
          <w:rFonts w:ascii="Times New Roman" w:eastAsia="SimSun" w:hAnsi="Times New Roman" w:cs="Times New Roman"/>
          <w:color w:val="auto"/>
          <w:szCs w:val="24"/>
        </w:rPr>
      </w:pPr>
      <w:r w:rsidRPr="00B40065">
        <w:rPr>
          <w:rFonts w:ascii="Times New Roman" w:eastAsiaTheme="minorEastAsia" w:hAnsi="Times New Roman" w:cs="Times New Roman"/>
          <w:szCs w:val="24"/>
        </w:rPr>
        <w:t>Школа расположена по соседству с другими образовательными организациями МБОУ «</w:t>
      </w:r>
      <w:r w:rsidR="00B40065" w:rsidRPr="00B40065">
        <w:rPr>
          <w:rFonts w:ascii="Times New Roman" w:eastAsiaTheme="minorEastAsia" w:hAnsi="Times New Roman" w:cs="Times New Roman"/>
          <w:szCs w:val="24"/>
        </w:rPr>
        <w:t>Первомайская школа», Детский сад «Ромашка</w:t>
      </w:r>
      <w:r w:rsidR="004E0E16" w:rsidRPr="00B40065">
        <w:rPr>
          <w:rFonts w:ascii="Times New Roman" w:eastAsiaTheme="minorEastAsia" w:hAnsi="Times New Roman" w:cs="Times New Roman"/>
          <w:szCs w:val="24"/>
        </w:rPr>
        <w:t>».</w:t>
      </w:r>
      <w:r w:rsidR="00B40065" w:rsidRPr="00B40065">
        <w:rPr>
          <w:rFonts w:ascii="Times New Roman" w:eastAsiaTheme="minorEastAsia" w:hAnsi="Times New Roman" w:cs="Times New Roman"/>
          <w:szCs w:val="24"/>
        </w:rPr>
        <w:t xml:space="preserve"> </w:t>
      </w:r>
      <w:r w:rsidR="00654F81" w:rsidRPr="00B40065">
        <w:rPr>
          <w:rFonts w:ascii="Times New Roman" w:eastAsia="Times New Roman" w:hAnsi="Times New Roman" w:cs="Times New Roman"/>
          <w:color w:val="auto"/>
          <w:szCs w:val="24"/>
        </w:rPr>
        <w:t>С</w:t>
      </w:r>
      <w:r w:rsidR="00654F81" w:rsidRPr="00B40065">
        <w:rPr>
          <w:rFonts w:ascii="Times New Roman" w:eastAsia="Times New Roman" w:hAnsi="Times New Roman" w:cs="Times New Roman"/>
          <w:szCs w:val="24"/>
        </w:rPr>
        <w:t>оциальными партнёра</w:t>
      </w:r>
      <w:r w:rsidR="00B40065" w:rsidRPr="00B40065">
        <w:rPr>
          <w:rFonts w:ascii="Times New Roman" w:eastAsia="Times New Roman" w:hAnsi="Times New Roman" w:cs="Times New Roman"/>
          <w:szCs w:val="24"/>
        </w:rPr>
        <w:t>ми является</w:t>
      </w:r>
      <w:r w:rsidR="00654F81" w:rsidRPr="00B40065">
        <w:rPr>
          <w:rFonts w:ascii="Times New Roman" w:eastAsia="Times New Roman" w:hAnsi="Times New Roman" w:cs="Times New Roman"/>
          <w:szCs w:val="24"/>
        </w:rPr>
        <w:t xml:space="preserve"> ГБУ РК «Симферопольский художественный музей»</w:t>
      </w:r>
      <w:r w:rsidR="00D360F8" w:rsidRPr="00B40065">
        <w:rPr>
          <w:rFonts w:ascii="Times New Roman" w:eastAsia="Times New Roman" w:hAnsi="Times New Roman" w:cs="Times New Roman"/>
          <w:szCs w:val="24"/>
        </w:rPr>
        <w:t xml:space="preserve">, </w:t>
      </w:r>
      <w:r w:rsidR="001541BD" w:rsidRPr="00B40065">
        <w:rPr>
          <w:rFonts w:ascii="Times New Roman" w:eastAsia="Times New Roman" w:hAnsi="Times New Roman" w:cs="Times New Roman"/>
          <w:szCs w:val="24"/>
        </w:rPr>
        <w:t>с целью создание благоприятных условий для приобщения подрастающего поколения к искусству, формирование эмоционально-ценностного отношения к историко-культурному наследию Российской Федерации, обеспечения интеллектуального и</w:t>
      </w:r>
      <w:r w:rsidR="00B40065" w:rsidRPr="00B40065">
        <w:rPr>
          <w:rFonts w:ascii="Times New Roman" w:eastAsia="Times New Roman" w:hAnsi="Times New Roman" w:cs="Times New Roman"/>
          <w:szCs w:val="24"/>
        </w:rPr>
        <w:t xml:space="preserve"> личностного развития учащихся ш</w:t>
      </w:r>
      <w:r w:rsidR="001541BD" w:rsidRPr="00B40065">
        <w:rPr>
          <w:rFonts w:ascii="Times New Roman" w:eastAsia="Times New Roman" w:hAnsi="Times New Roman" w:cs="Times New Roman"/>
          <w:szCs w:val="24"/>
        </w:rPr>
        <w:t>колы.</w:t>
      </w:r>
    </w:p>
    <w:p w:rsidR="00582F89" w:rsidRPr="00B40065" w:rsidRDefault="00A71E52" w:rsidP="002606A3">
      <w:pPr>
        <w:spacing w:after="0" w:line="240" w:lineRule="auto"/>
        <w:ind w:right="0" w:firstLine="540"/>
        <w:rPr>
          <w:rFonts w:ascii="Times New Roman" w:eastAsia="Times New Roman" w:hAnsi="Times New Roman" w:cs="Times New Roman"/>
          <w:szCs w:val="24"/>
        </w:rPr>
      </w:pPr>
      <w:r w:rsidRPr="00B40065">
        <w:rPr>
          <w:rFonts w:ascii="Times New Roman" w:eastAsia="SimSun" w:hAnsi="Times New Roman" w:cs="Times New Roman"/>
          <w:color w:val="auto"/>
          <w:szCs w:val="24"/>
        </w:rPr>
        <w:t>Р</w:t>
      </w:r>
      <w:r w:rsidR="00D360F8" w:rsidRPr="00B40065">
        <w:rPr>
          <w:rFonts w:ascii="Times New Roman" w:eastAsia="Times New Roman" w:hAnsi="Times New Roman" w:cs="Times New Roman"/>
          <w:szCs w:val="24"/>
        </w:rPr>
        <w:t>ежим деятельности общеобразовательной организации</w:t>
      </w:r>
      <w:r w:rsidRPr="00B40065">
        <w:rPr>
          <w:rFonts w:ascii="Times New Roman" w:eastAsia="Times New Roman" w:hAnsi="Times New Roman" w:cs="Times New Roman"/>
          <w:szCs w:val="24"/>
        </w:rPr>
        <w:t xml:space="preserve"> организован в соответствии с Календ</w:t>
      </w:r>
      <w:r w:rsidR="0066539F" w:rsidRPr="00B40065">
        <w:rPr>
          <w:rFonts w:ascii="Times New Roman" w:eastAsia="Times New Roman" w:hAnsi="Times New Roman" w:cs="Times New Roman"/>
          <w:szCs w:val="24"/>
        </w:rPr>
        <w:t>арным учебным графиком. П</w:t>
      </w:r>
      <w:r w:rsidR="00D360F8" w:rsidRPr="00B40065">
        <w:rPr>
          <w:rFonts w:ascii="Times New Roman" w:eastAsia="Times New Roman" w:hAnsi="Times New Roman" w:cs="Times New Roman"/>
          <w:szCs w:val="24"/>
        </w:rPr>
        <w:t xml:space="preserve">о решению участников образовательных отношений </w:t>
      </w:r>
      <w:r w:rsidR="0066539F" w:rsidRPr="00B40065">
        <w:rPr>
          <w:rFonts w:ascii="Times New Roman" w:eastAsia="Times New Roman" w:hAnsi="Times New Roman" w:cs="Times New Roman"/>
          <w:szCs w:val="24"/>
        </w:rPr>
        <w:t>прин</w:t>
      </w:r>
      <w:r w:rsidR="00B40065" w:rsidRPr="00B40065">
        <w:rPr>
          <w:rFonts w:ascii="Times New Roman" w:eastAsia="Times New Roman" w:hAnsi="Times New Roman" w:cs="Times New Roman"/>
          <w:szCs w:val="24"/>
        </w:rPr>
        <w:t>ята единая школьная форма серого</w:t>
      </w:r>
      <w:r w:rsidR="0066539F" w:rsidRPr="00B40065">
        <w:rPr>
          <w:rFonts w:ascii="Times New Roman" w:eastAsia="Times New Roman" w:hAnsi="Times New Roman" w:cs="Times New Roman"/>
          <w:szCs w:val="24"/>
        </w:rPr>
        <w:t xml:space="preserve"> цвета. Организован подвоз учащихся</w:t>
      </w:r>
      <w:r w:rsidR="00B40065" w:rsidRPr="00B40065">
        <w:rPr>
          <w:rFonts w:ascii="Times New Roman" w:eastAsia="Times New Roman" w:hAnsi="Times New Roman" w:cs="Times New Roman"/>
          <w:szCs w:val="24"/>
        </w:rPr>
        <w:t xml:space="preserve"> из села Первомайское</w:t>
      </w:r>
      <w:r w:rsidR="00B103A5" w:rsidRPr="00B40065">
        <w:rPr>
          <w:rFonts w:ascii="Times New Roman" w:eastAsia="Times New Roman" w:hAnsi="Times New Roman" w:cs="Times New Roman"/>
          <w:szCs w:val="24"/>
        </w:rPr>
        <w:t>.</w:t>
      </w:r>
    </w:p>
    <w:p w:rsidR="00D360F8" w:rsidRPr="002606A3" w:rsidRDefault="0030589B" w:rsidP="002606A3">
      <w:pPr>
        <w:spacing w:after="0" w:line="240" w:lineRule="auto"/>
        <w:ind w:right="0" w:firstLine="540"/>
        <w:rPr>
          <w:rFonts w:ascii="Times New Roman" w:eastAsia="SimSun" w:hAnsi="Times New Roman" w:cs="Times New Roman"/>
          <w:color w:val="auto"/>
          <w:szCs w:val="24"/>
        </w:rPr>
      </w:pPr>
      <w:r w:rsidRPr="00B40065">
        <w:rPr>
          <w:rFonts w:ascii="Times New Roman" w:eastAsia="Times New Roman" w:hAnsi="Times New Roman" w:cs="Times New Roman"/>
          <w:szCs w:val="24"/>
        </w:rPr>
        <w:t xml:space="preserve">Созданы все условия для полноценного питания: в школе работает столовая полного цикла </w:t>
      </w:r>
      <w:r w:rsidR="00582F89" w:rsidRPr="00B40065">
        <w:rPr>
          <w:rFonts w:ascii="Times New Roman" w:eastAsia="Times New Roman" w:hAnsi="Times New Roman" w:cs="Times New Roman"/>
          <w:szCs w:val="24"/>
        </w:rPr>
        <w:t>приготовления, оснащена современным оборудованием.</w:t>
      </w:r>
    </w:p>
    <w:p w:rsidR="00A86D59" w:rsidRPr="002606A3" w:rsidRDefault="00A86D59" w:rsidP="002606A3">
      <w:pPr>
        <w:spacing w:after="0" w:line="240" w:lineRule="auto"/>
        <w:ind w:left="708" w:right="0" w:firstLine="0"/>
        <w:rPr>
          <w:rFonts w:ascii="Times New Roman" w:eastAsia="Times New Roman" w:hAnsi="Times New Roman" w:cs="Times New Roman"/>
          <w:szCs w:val="24"/>
        </w:rPr>
      </w:pPr>
    </w:p>
    <w:p w:rsidR="00FC1363" w:rsidRPr="002606A3" w:rsidRDefault="00FC1363" w:rsidP="002606A3">
      <w:pPr>
        <w:keepNext/>
        <w:keepLines/>
        <w:spacing w:after="0" w:line="240" w:lineRule="auto"/>
        <w:ind w:left="10" w:right="199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9" w:name="_Toc45320"/>
      <w:r w:rsidRPr="002606A3">
        <w:rPr>
          <w:rFonts w:ascii="Times New Roman" w:eastAsia="Times New Roman" w:hAnsi="Times New Roman" w:cs="Times New Roman"/>
          <w:b/>
          <w:szCs w:val="24"/>
        </w:rPr>
        <w:lastRenderedPageBreak/>
        <w:t>2.2</w:t>
      </w:r>
      <w:r w:rsidR="00E625F3" w:rsidRPr="002606A3">
        <w:rPr>
          <w:rFonts w:ascii="Times New Roman" w:eastAsia="Times New Roman" w:hAnsi="Times New Roman" w:cs="Times New Roman"/>
          <w:b/>
          <w:szCs w:val="24"/>
        </w:rPr>
        <w:t>.</w:t>
      </w:r>
      <w:r w:rsidRPr="002606A3">
        <w:rPr>
          <w:rFonts w:ascii="Times New Roman" w:eastAsia="Times New Roman" w:hAnsi="Times New Roman" w:cs="Times New Roman"/>
          <w:b/>
          <w:szCs w:val="24"/>
        </w:rPr>
        <w:t xml:space="preserve"> Виды, формы и содержание воспитательной деятельности</w:t>
      </w:r>
    </w:p>
    <w:p w:rsidR="00102BF0" w:rsidRPr="006634F7" w:rsidRDefault="00590B6D" w:rsidP="00D63277">
      <w:pPr>
        <w:keepNext/>
        <w:keepLines/>
        <w:spacing w:after="0" w:line="240" w:lineRule="auto"/>
        <w:ind w:right="103" w:firstLine="284"/>
        <w:outlineLvl w:val="1"/>
        <w:rPr>
          <w:rFonts w:ascii="Times New Roman" w:eastAsia="Times New Roman" w:hAnsi="Times New Roman" w:cs="Times New Roman"/>
          <w:color w:val="auto"/>
          <w:szCs w:val="24"/>
        </w:rPr>
      </w:pPr>
      <w:r w:rsidRPr="0006462A">
        <w:rPr>
          <w:rFonts w:ascii="Times New Roman" w:hAnsi="Times New Roman" w:cs="Times New Roman"/>
          <w:szCs w:val="24"/>
        </w:rPr>
        <w:t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</w:t>
      </w:r>
      <w:r w:rsidR="009E2791" w:rsidRPr="0006462A">
        <w:rPr>
          <w:rFonts w:ascii="Times New Roman" w:hAnsi="Times New Roman" w:cs="Times New Roman"/>
          <w:szCs w:val="24"/>
        </w:rPr>
        <w:t>влены в соответствующих модулях:</w:t>
      </w:r>
      <w:r w:rsidR="00B40065">
        <w:rPr>
          <w:rFonts w:ascii="Times New Roman" w:hAnsi="Times New Roman" w:cs="Times New Roman"/>
          <w:szCs w:val="24"/>
        </w:rPr>
        <w:t xml:space="preserve"> </w:t>
      </w:r>
      <w:r w:rsidRPr="0006462A">
        <w:rPr>
          <w:rFonts w:ascii="Times New Roman" w:hAnsi="Times New Roman" w:cs="Times New Roman"/>
          <w:color w:val="auto"/>
          <w:szCs w:val="24"/>
        </w:rPr>
        <w:t>«Основные школьные дела», «Класс</w:t>
      </w:r>
      <w:r w:rsidR="00335822">
        <w:rPr>
          <w:rFonts w:ascii="Times New Roman" w:hAnsi="Times New Roman" w:cs="Times New Roman"/>
          <w:color w:val="auto"/>
          <w:szCs w:val="24"/>
        </w:rPr>
        <w:t>ное руководство», «Урочная деятельность</w:t>
      </w:r>
      <w:r w:rsidRPr="0006462A">
        <w:rPr>
          <w:rFonts w:ascii="Times New Roman" w:hAnsi="Times New Roman" w:cs="Times New Roman"/>
          <w:color w:val="auto"/>
          <w:szCs w:val="24"/>
        </w:rPr>
        <w:t>», «Внеурочная деятельность», «Внешкольные мероприятия», «</w:t>
      </w:r>
      <w:r w:rsidR="00E01D23" w:rsidRPr="0006462A">
        <w:rPr>
          <w:rFonts w:ascii="Times New Roman" w:hAnsi="Times New Roman" w:cs="Times New Roman"/>
          <w:color w:val="auto"/>
          <w:szCs w:val="24"/>
        </w:rPr>
        <w:t>Организация предметно-пространственной среды</w:t>
      </w:r>
      <w:r w:rsidRPr="0006462A">
        <w:rPr>
          <w:rFonts w:ascii="Times New Roman" w:hAnsi="Times New Roman" w:cs="Times New Roman"/>
          <w:color w:val="auto"/>
          <w:szCs w:val="24"/>
        </w:rPr>
        <w:t xml:space="preserve">», </w:t>
      </w:r>
      <w:r w:rsidR="00E01D23" w:rsidRPr="0006462A">
        <w:rPr>
          <w:rFonts w:ascii="Times New Roman" w:eastAsia="Times New Roman" w:hAnsi="Times New Roman" w:cs="Times New Roman"/>
          <w:color w:val="auto"/>
          <w:szCs w:val="24"/>
        </w:rPr>
        <w:t>«Взаимодействие с родителями (законными представителями)»,</w:t>
      </w:r>
      <w:r w:rsidR="00B4006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06462A">
        <w:rPr>
          <w:rFonts w:ascii="Times New Roman" w:hAnsi="Times New Roman" w:cs="Times New Roman"/>
          <w:color w:val="auto"/>
          <w:szCs w:val="24"/>
        </w:rPr>
        <w:t>«</w:t>
      </w:r>
      <w:r w:rsidRPr="00D63277">
        <w:rPr>
          <w:rFonts w:ascii="Times New Roman" w:hAnsi="Times New Roman" w:cs="Times New Roman"/>
          <w:color w:val="auto"/>
          <w:szCs w:val="24"/>
        </w:rPr>
        <w:t>Самоуправление», «Профилактика и безопасность», «Социальное п</w:t>
      </w:r>
      <w:r w:rsidR="00AB384F" w:rsidRPr="00D63277">
        <w:rPr>
          <w:rFonts w:ascii="Times New Roman" w:hAnsi="Times New Roman" w:cs="Times New Roman"/>
          <w:color w:val="auto"/>
          <w:szCs w:val="24"/>
        </w:rPr>
        <w:t>артнерство», «Профориентация»</w:t>
      </w:r>
      <w:r w:rsidR="009E2791" w:rsidRPr="00D63277">
        <w:rPr>
          <w:rFonts w:ascii="Times New Roman" w:hAnsi="Times New Roman" w:cs="Times New Roman"/>
          <w:color w:val="auto"/>
          <w:szCs w:val="24"/>
        </w:rPr>
        <w:t>,</w:t>
      </w:r>
      <w:r w:rsidR="00B40065" w:rsidRPr="00D63277">
        <w:rPr>
          <w:rFonts w:ascii="Times New Roman" w:hAnsi="Times New Roman" w:cs="Times New Roman"/>
          <w:color w:val="auto"/>
          <w:szCs w:val="24"/>
        </w:rPr>
        <w:t xml:space="preserve"> </w:t>
      </w:r>
      <w:r w:rsidRPr="00D63277">
        <w:rPr>
          <w:rFonts w:ascii="Times New Roman" w:hAnsi="Times New Roman" w:cs="Times New Roman"/>
          <w:color w:val="auto"/>
          <w:szCs w:val="24"/>
        </w:rPr>
        <w:t>«Детские общественные объединения», «Школьный музей</w:t>
      </w:r>
      <w:r w:rsidR="00D63277" w:rsidRPr="00D63277">
        <w:rPr>
          <w:rFonts w:ascii="Times New Roman" w:hAnsi="Times New Roman" w:cs="Times New Roman"/>
          <w:color w:val="auto"/>
          <w:szCs w:val="24"/>
        </w:rPr>
        <w:t>», «Школьные СМИ</w:t>
      </w:r>
      <w:r w:rsidR="00E24C0B" w:rsidRPr="00D63277">
        <w:rPr>
          <w:rFonts w:ascii="Times New Roman" w:hAnsi="Times New Roman" w:cs="Times New Roman"/>
          <w:color w:val="auto"/>
          <w:szCs w:val="24"/>
        </w:rPr>
        <w:t>»,</w:t>
      </w:r>
      <w:r w:rsidR="00B40065" w:rsidRPr="00D63277">
        <w:rPr>
          <w:rFonts w:ascii="Times New Roman" w:hAnsi="Times New Roman" w:cs="Times New Roman"/>
          <w:color w:val="auto"/>
          <w:szCs w:val="24"/>
        </w:rPr>
        <w:t xml:space="preserve"> </w:t>
      </w:r>
      <w:r w:rsidR="00B40065" w:rsidRPr="00D63277">
        <w:rPr>
          <w:rFonts w:ascii="Times New Roman" w:eastAsiaTheme="minorHAnsi" w:hAnsi="Times New Roman" w:cs="Times New Roman"/>
          <w:color w:val="auto"/>
          <w:kern w:val="2"/>
          <w:szCs w:val="24"/>
          <w:lang w:eastAsia="ko-KR"/>
        </w:rPr>
        <w:t xml:space="preserve">«Экскурсии, </w:t>
      </w:r>
      <w:r w:rsidR="00102BF0" w:rsidRPr="00D63277">
        <w:rPr>
          <w:rFonts w:ascii="Times New Roman" w:eastAsiaTheme="minorHAnsi" w:hAnsi="Times New Roman" w:cs="Times New Roman"/>
          <w:color w:val="auto"/>
          <w:kern w:val="2"/>
          <w:szCs w:val="24"/>
          <w:lang w:eastAsia="ko-KR"/>
        </w:rPr>
        <w:t xml:space="preserve">походы </w:t>
      </w:r>
      <w:r w:rsidR="00102BF0" w:rsidRPr="00D63277">
        <w:rPr>
          <w:rFonts w:ascii="Times New Roman" w:eastAsiaTheme="minorHAnsi" w:hAnsi="Times New Roman" w:cs="Times New Roman"/>
          <w:iCs/>
          <w:color w:val="auto"/>
          <w:w w:val="0"/>
          <w:kern w:val="2"/>
          <w:szCs w:val="24"/>
          <w:lang w:eastAsia="ko-KR"/>
        </w:rPr>
        <w:t>«Познаем Крым вместе»</w:t>
      </w:r>
      <w:r w:rsidR="006634F7" w:rsidRPr="00D63277">
        <w:rPr>
          <w:rFonts w:ascii="Times New Roman" w:eastAsiaTheme="minorHAnsi" w:hAnsi="Times New Roman" w:cs="Times New Roman"/>
          <w:iCs/>
          <w:color w:val="auto"/>
          <w:w w:val="0"/>
          <w:kern w:val="2"/>
          <w:szCs w:val="24"/>
          <w:lang w:eastAsia="ko-KR"/>
        </w:rPr>
        <w:t>.</w:t>
      </w:r>
    </w:p>
    <w:bookmarkEnd w:id="9"/>
    <w:p w:rsidR="00FC1363" w:rsidRPr="002606A3" w:rsidRDefault="00FC1363" w:rsidP="002606A3">
      <w:pPr>
        <w:keepNext/>
        <w:keepLines/>
        <w:spacing w:after="0" w:line="240" w:lineRule="auto"/>
        <w:ind w:left="10" w:right="199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FC1363" w:rsidRPr="002606A3" w:rsidRDefault="00AF1012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 xml:space="preserve">Модуль </w:t>
      </w:r>
      <w:r w:rsidR="00335822">
        <w:rPr>
          <w:rFonts w:ascii="Times New Roman" w:eastAsia="Times New Roman" w:hAnsi="Times New Roman" w:cs="Times New Roman"/>
          <w:b/>
          <w:szCs w:val="24"/>
        </w:rPr>
        <w:t>«Урочная деятельность</w:t>
      </w:r>
      <w:r w:rsidRPr="002606A3">
        <w:rPr>
          <w:rFonts w:ascii="Times New Roman" w:eastAsia="Times New Roman" w:hAnsi="Times New Roman" w:cs="Times New Roman"/>
          <w:b/>
          <w:szCs w:val="24"/>
        </w:rPr>
        <w:t>»</w:t>
      </w:r>
    </w:p>
    <w:p w:rsidR="00FC1363" w:rsidRPr="00871A8E" w:rsidRDefault="00FC1363" w:rsidP="002606A3">
      <w:pPr>
        <w:spacing w:after="0" w:line="240" w:lineRule="auto"/>
        <w:ind w:left="-15" w:right="111" w:firstLine="698"/>
        <w:rPr>
          <w:rFonts w:ascii="Times New Roman" w:eastAsia="Times New Roman" w:hAnsi="Times New Roman" w:cs="Times New Roman"/>
          <w:szCs w:val="24"/>
        </w:rPr>
      </w:pPr>
      <w:r w:rsidRPr="00871A8E">
        <w:rPr>
          <w:rFonts w:ascii="Times New Roman" w:eastAsia="Times New Roman" w:hAnsi="Times New Roman" w:cs="Times New Roman"/>
          <w:szCs w:val="24"/>
        </w:rPr>
        <w:t>Реализация воспитательного потенциала уроков (урочной деятельности, аудиторных занятий в рамках максимально до</w:t>
      </w:r>
      <w:r w:rsidR="001D519C" w:rsidRPr="00871A8E">
        <w:rPr>
          <w:rFonts w:ascii="Times New Roman" w:eastAsia="Times New Roman" w:hAnsi="Times New Roman" w:cs="Times New Roman"/>
          <w:szCs w:val="24"/>
        </w:rPr>
        <w:t>пустимой учебной нагрузки) предусматривает</w:t>
      </w:r>
      <w:r w:rsidRPr="00871A8E">
        <w:rPr>
          <w:rFonts w:ascii="Times New Roman" w:eastAsia="Times New Roman" w:hAnsi="Times New Roman" w:cs="Times New Roman"/>
          <w:szCs w:val="24"/>
        </w:rPr>
        <w:t xml:space="preserve">: </w:t>
      </w:r>
    </w:p>
    <w:p w:rsidR="00FC1363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FC1363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</w:p>
    <w:p w:rsidR="00FC1363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FC1363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FC1363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FC1363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применение </w:t>
      </w:r>
      <w:r w:rsidRPr="002606A3">
        <w:rPr>
          <w:rFonts w:ascii="Times New Roman" w:eastAsia="Times New Roman" w:hAnsi="Times New Roman" w:cs="Times New Roman"/>
          <w:szCs w:val="24"/>
        </w:rPr>
        <w:tab/>
        <w:t>интеракт</w:t>
      </w:r>
      <w:r w:rsidR="00C5176C">
        <w:rPr>
          <w:rFonts w:ascii="Times New Roman" w:eastAsia="Times New Roman" w:hAnsi="Times New Roman" w:cs="Times New Roman"/>
          <w:szCs w:val="24"/>
        </w:rPr>
        <w:t xml:space="preserve">ивных </w:t>
      </w:r>
      <w:r w:rsidR="00C5176C">
        <w:rPr>
          <w:rFonts w:ascii="Times New Roman" w:eastAsia="Times New Roman" w:hAnsi="Times New Roman" w:cs="Times New Roman"/>
          <w:szCs w:val="24"/>
        </w:rPr>
        <w:tab/>
        <w:t xml:space="preserve">форм </w:t>
      </w:r>
      <w:r w:rsidR="00C5176C">
        <w:rPr>
          <w:rFonts w:ascii="Times New Roman" w:eastAsia="Times New Roman" w:hAnsi="Times New Roman" w:cs="Times New Roman"/>
          <w:szCs w:val="24"/>
        </w:rPr>
        <w:tab/>
        <w:t xml:space="preserve">учебной </w:t>
      </w:r>
      <w:r w:rsidR="00C5176C">
        <w:rPr>
          <w:rFonts w:ascii="Times New Roman" w:eastAsia="Times New Roman" w:hAnsi="Times New Roman" w:cs="Times New Roman"/>
          <w:szCs w:val="24"/>
        </w:rPr>
        <w:tab/>
        <w:t xml:space="preserve">работы </w:t>
      </w:r>
      <w:r w:rsidR="00C5176C">
        <w:rPr>
          <w:rFonts w:ascii="Times New Roman" w:eastAsia="Times New Roman" w:hAnsi="Times New Roman" w:cs="Times New Roman"/>
          <w:szCs w:val="24"/>
        </w:rPr>
        <w:tab/>
        <w:t xml:space="preserve">— </w:t>
      </w:r>
      <w:r w:rsidRPr="002606A3">
        <w:rPr>
          <w:rFonts w:ascii="Times New Roman" w:eastAsia="Times New Roman" w:hAnsi="Times New Roman" w:cs="Times New Roman"/>
          <w:szCs w:val="24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 </w:t>
      </w:r>
    </w:p>
    <w:p w:rsidR="00FC1363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FC1363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1D519C" w:rsidRPr="002606A3" w:rsidRDefault="00FC1363" w:rsidP="00B56696">
      <w:pPr>
        <w:numPr>
          <w:ilvl w:val="0"/>
          <w:numId w:val="7"/>
        </w:numPr>
        <w:spacing w:after="0" w:line="240" w:lineRule="auto"/>
        <w:ind w:right="108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инициирование и поддержку исследовательской деятельности обучающихся в форме индивидуальных и групповых проектов.</w:t>
      </w:r>
    </w:p>
    <w:p w:rsidR="00FC1363" w:rsidRPr="002606A3" w:rsidRDefault="00FC1363" w:rsidP="002606A3">
      <w:pPr>
        <w:spacing w:after="0" w:line="240" w:lineRule="auto"/>
        <w:ind w:left="698" w:right="108" w:firstLine="0"/>
        <w:rPr>
          <w:rFonts w:ascii="Times New Roman" w:eastAsia="Times New Roman" w:hAnsi="Times New Roman" w:cs="Times New Roman"/>
          <w:szCs w:val="24"/>
        </w:rPr>
      </w:pPr>
    </w:p>
    <w:p w:rsidR="00FC1363" w:rsidRPr="002606A3" w:rsidRDefault="00AF1012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Внеурочная деятельность</w:t>
      </w:r>
      <w:r w:rsidRPr="002606A3">
        <w:rPr>
          <w:rFonts w:ascii="Times New Roman" w:eastAsia="Times New Roman" w:hAnsi="Times New Roman" w:cs="Times New Roman"/>
          <w:b/>
          <w:szCs w:val="24"/>
        </w:rPr>
        <w:t>»</w:t>
      </w:r>
    </w:p>
    <w:p w:rsidR="00FC1363" w:rsidRPr="002606A3" w:rsidRDefault="00FC1363" w:rsidP="002606A3">
      <w:pPr>
        <w:spacing w:after="0" w:line="240" w:lineRule="auto"/>
        <w:ind w:left="-15" w:right="111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Реализация воспитательного потенциала внеурочной деятельности в целях обеспечения индивидуальных потребностей, обучающихся осуществляется в рамках, выбранных обучающимися курсов, занятий</w:t>
      </w:r>
      <w:r w:rsidRPr="002606A3">
        <w:rPr>
          <w:rFonts w:ascii="Times New Roman" w:eastAsia="Times New Roman" w:hAnsi="Times New Roman" w:cs="Times New Roman"/>
          <w:i/>
          <w:szCs w:val="24"/>
        </w:rPr>
        <w:t xml:space="preserve">:  </w:t>
      </w:r>
    </w:p>
    <w:p w:rsidR="00FC1363" w:rsidRPr="00C5176C" w:rsidRDefault="00FC1363" w:rsidP="00B56696">
      <w:pPr>
        <w:numPr>
          <w:ilvl w:val="0"/>
          <w:numId w:val="8"/>
        </w:numPr>
        <w:spacing w:after="0" w:line="240" w:lineRule="auto"/>
        <w:ind w:right="98"/>
        <w:rPr>
          <w:rFonts w:ascii="Times New Roman" w:eastAsia="Times New Roman" w:hAnsi="Times New Roman" w:cs="Times New Roman"/>
          <w:szCs w:val="24"/>
        </w:rPr>
      </w:pPr>
      <w:r w:rsidRPr="00C5176C">
        <w:rPr>
          <w:rFonts w:ascii="Times New Roman" w:eastAsia="Times New Roman" w:hAnsi="Times New Roman" w:cs="Times New Roman"/>
          <w:szCs w:val="24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</w:t>
      </w:r>
      <w:r w:rsidR="009C6597" w:rsidRPr="00C5176C">
        <w:rPr>
          <w:rFonts w:ascii="Times New Roman" w:eastAsia="Times New Roman" w:hAnsi="Times New Roman" w:cs="Times New Roman"/>
          <w:szCs w:val="24"/>
        </w:rPr>
        <w:t xml:space="preserve"> – «Школьный музей</w:t>
      </w:r>
      <w:r w:rsidR="000B6D02" w:rsidRPr="00C5176C">
        <w:rPr>
          <w:rFonts w:ascii="Times New Roman" w:eastAsia="Times New Roman" w:hAnsi="Times New Roman" w:cs="Times New Roman"/>
          <w:szCs w:val="24"/>
        </w:rPr>
        <w:t>», «Разговоры о важном»</w:t>
      </w:r>
      <w:r w:rsidRPr="00C5176C">
        <w:rPr>
          <w:rFonts w:ascii="Times New Roman" w:eastAsia="Times New Roman" w:hAnsi="Times New Roman" w:cs="Times New Roman"/>
          <w:szCs w:val="24"/>
        </w:rPr>
        <w:t xml:space="preserve">; </w:t>
      </w:r>
    </w:p>
    <w:p w:rsidR="00FC1363" w:rsidRPr="00C5176C" w:rsidRDefault="00FC1363" w:rsidP="00B56696">
      <w:pPr>
        <w:numPr>
          <w:ilvl w:val="0"/>
          <w:numId w:val="8"/>
        </w:numPr>
        <w:spacing w:after="0" w:line="240" w:lineRule="auto"/>
        <w:ind w:right="98"/>
        <w:rPr>
          <w:rFonts w:ascii="Times New Roman" w:eastAsia="Times New Roman" w:hAnsi="Times New Roman" w:cs="Times New Roman"/>
          <w:szCs w:val="24"/>
        </w:rPr>
      </w:pPr>
      <w:r w:rsidRPr="00C5176C">
        <w:rPr>
          <w:rFonts w:ascii="Times New Roman" w:eastAsia="Times New Roman" w:hAnsi="Times New Roman" w:cs="Times New Roman"/>
          <w:szCs w:val="24"/>
        </w:rPr>
        <w:lastRenderedPageBreak/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  <w:r w:rsidR="009E36C7" w:rsidRPr="00C5176C">
        <w:rPr>
          <w:rFonts w:ascii="Times New Roman" w:eastAsia="Times New Roman" w:hAnsi="Times New Roman" w:cs="Times New Roman"/>
          <w:szCs w:val="24"/>
        </w:rPr>
        <w:t xml:space="preserve"> – «Крымоведение»</w:t>
      </w:r>
      <w:r w:rsidR="00826182" w:rsidRPr="00C5176C">
        <w:rPr>
          <w:rFonts w:ascii="Times New Roman" w:eastAsia="Times New Roman" w:hAnsi="Times New Roman" w:cs="Times New Roman"/>
          <w:szCs w:val="24"/>
        </w:rPr>
        <w:t xml:space="preserve"> и т.д.</w:t>
      </w:r>
      <w:r w:rsidRPr="00C5176C">
        <w:rPr>
          <w:rFonts w:ascii="Times New Roman" w:eastAsia="Times New Roman" w:hAnsi="Times New Roman" w:cs="Times New Roman"/>
          <w:szCs w:val="24"/>
        </w:rPr>
        <w:t xml:space="preserve">; </w:t>
      </w:r>
    </w:p>
    <w:p w:rsidR="00FC1363" w:rsidRPr="00C5176C" w:rsidRDefault="00FC1363" w:rsidP="00B56696">
      <w:pPr>
        <w:numPr>
          <w:ilvl w:val="0"/>
          <w:numId w:val="8"/>
        </w:numPr>
        <w:spacing w:after="0" w:line="240" w:lineRule="auto"/>
        <w:ind w:right="98"/>
        <w:rPr>
          <w:rFonts w:ascii="Times New Roman" w:eastAsia="Times New Roman" w:hAnsi="Times New Roman" w:cs="Times New Roman"/>
          <w:szCs w:val="24"/>
        </w:rPr>
      </w:pPr>
      <w:r w:rsidRPr="00C5176C">
        <w:rPr>
          <w:rFonts w:ascii="Times New Roman" w:eastAsia="Times New Roman" w:hAnsi="Times New Roman" w:cs="Times New Roman"/>
          <w:szCs w:val="24"/>
        </w:rPr>
        <w:t xml:space="preserve">курсы, </w:t>
      </w:r>
      <w:r w:rsidRPr="00C5176C">
        <w:rPr>
          <w:rFonts w:ascii="Times New Roman" w:eastAsia="Times New Roman" w:hAnsi="Times New Roman" w:cs="Times New Roman"/>
          <w:szCs w:val="24"/>
        </w:rPr>
        <w:tab/>
        <w:t xml:space="preserve">занятия </w:t>
      </w:r>
      <w:r w:rsidRPr="00C5176C">
        <w:rPr>
          <w:rFonts w:ascii="Times New Roman" w:eastAsia="Times New Roman" w:hAnsi="Times New Roman" w:cs="Times New Roman"/>
          <w:szCs w:val="24"/>
        </w:rPr>
        <w:tab/>
        <w:t>познавательной</w:t>
      </w:r>
      <w:r w:rsidR="000A4153" w:rsidRPr="00C5176C">
        <w:rPr>
          <w:rFonts w:ascii="Times New Roman" w:eastAsia="Times New Roman" w:hAnsi="Times New Roman" w:cs="Times New Roman"/>
          <w:szCs w:val="24"/>
        </w:rPr>
        <w:t xml:space="preserve">, </w:t>
      </w:r>
      <w:r w:rsidR="000A4153" w:rsidRPr="00C5176C">
        <w:rPr>
          <w:rFonts w:ascii="Times New Roman" w:eastAsia="Times New Roman" w:hAnsi="Times New Roman" w:cs="Times New Roman"/>
          <w:szCs w:val="24"/>
        </w:rPr>
        <w:tab/>
        <w:t xml:space="preserve">научной, </w:t>
      </w:r>
      <w:r w:rsidR="000A4153" w:rsidRPr="00C5176C">
        <w:rPr>
          <w:rFonts w:ascii="Times New Roman" w:eastAsia="Times New Roman" w:hAnsi="Times New Roman" w:cs="Times New Roman"/>
          <w:szCs w:val="24"/>
        </w:rPr>
        <w:tab/>
        <w:t xml:space="preserve">исследовательской, </w:t>
      </w:r>
      <w:r w:rsidRPr="00C5176C">
        <w:rPr>
          <w:rFonts w:ascii="Times New Roman" w:eastAsia="Times New Roman" w:hAnsi="Times New Roman" w:cs="Times New Roman"/>
          <w:szCs w:val="24"/>
        </w:rPr>
        <w:t>просветительской направленности</w:t>
      </w:r>
      <w:r w:rsidR="00953A40" w:rsidRPr="00C5176C">
        <w:rPr>
          <w:rFonts w:ascii="Times New Roman" w:eastAsia="Times New Roman" w:hAnsi="Times New Roman" w:cs="Times New Roman"/>
          <w:szCs w:val="24"/>
        </w:rPr>
        <w:t>–</w:t>
      </w:r>
      <w:r w:rsidR="006C5ACA" w:rsidRPr="00C5176C">
        <w:rPr>
          <w:rFonts w:ascii="Times New Roman" w:eastAsia="Times New Roman" w:hAnsi="Times New Roman" w:cs="Times New Roman"/>
          <w:szCs w:val="24"/>
        </w:rPr>
        <w:t>«Ф</w:t>
      </w:r>
      <w:r w:rsidR="00953A40" w:rsidRPr="00C5176C">
        <w:rPr>
          <w:rFonts w:ascii="Times New Roman" w:eastAsia="Times New Roman" w:hAnsi="Times New Roman" w:cs="Times New Roman"/>
          <w:szCs w:val="24"/>
        </w:rPr>
        <w:t>ункциональная грам</w:t>
      </w:r>
      <w:r w:rsidR="0006462A" w:rsidRPr="00C5176C">
        <w:rPr>
          <w:rFonts w:ascii="Times New Roman" w:eastAsia="Times New Roman" w:hAnsi="Times New Roman" w:cs="Times New Roman"/>
          <w:szCs w:val="24"/>
        </w:rPr>
        <w:t>о</w:t>
      </w:r>
      <w:r w:rsidR="006C5ACA" w:rsidRPr="00C5176C">
        <w:rPr>
          <w:rFonts w:ascii="Times New Roman" w:eastAsia="Times New Roman" w:hAnsi="Times New Roman" w:cs="Times New Roman"/>
          <w:szCs w:val="24"/>
        </w:rPr>
        <w:t>тность»</w:t>
      </w:r>
      <w:r w:rsidR="00826182" w:rsidRPr="00C5176C">
        <w:rPr>
          <w:rFonts w:ascii="Times New Roman" w:eastAsia="Times New Roman" w:hAnsi="Times New Roman" w:cs="Times New Roman"/>
          <w:szCs w:val="24"/>
        </w:rPr>
        <w:t xml:space="preserve"> и т.д.</w:t>
      </w:r>
      <w:r w:rsidRPr="00C5176C">
        <w:rPr>
          <w:rFonts w:ascii="Times New Roman" w:eastAsia="Times New Roman" w:hAnsi="Times New Roman" w:cs="Times New Roman"/>
          <w:szCs w:val="24"/>
        </w:rPr>
        <w:t xml:space="preserve">; </w:t>
      </w:r>
    </w:p>
    <w:p w:rsidR="00FC1363" w:rsidRPr="00C5176C" w:rsidRDefault="00FC1363" w:rsidP="00B56696">
      <w:pPr>
        <w:numPr>
          <w:ilvl w:val="0"/>
          <w:numId w:val="8"/>
        </w:numPr>
        <w:spacing w:after="0" w:line="240" w:lineRule="auto"/>
        <w:ind w:right="98"/>
        <w:rPr>
          <w:rFonts w:ascii="Times New Roman" w:eastAsia="Times New Roman" w:hAnsi="Times New Roman" w:cs="Times New Roman"/>
          <w:szCs w:val="24"/>
        </w:rPr>
      </w:pPr>
      <w:r w:rsidRPr="00C5176C">
        <w:rPr>
          <w:rFonts w:ascii="Times New Roman" w:eastAsia="Times New Roman" w:hAnsi="Times New Roman" w:cs="Times New Roman"/>
          <w:szCs w:val="24"/>
        </w:rPr>
        <w:t>курсы, занятия экологической, природоохранной направленности</w:t>
      </w:r>
      <w:r w:rsidR="006C5ACA" w:rsidRPr="00C5176C">
        <w:rPr>
          <w:rFonts w:ascii="Times New Roman" w:eastAsia="Times New Roman" w:hAnsi="Times New Roman" w:cs="Times New Roman"/>
          <w:szCs w:val="24"/>
        </w:rPr>
        <w:t xml:space="preserve"> «Эколята»</w:t>
      </w:r>
      <w:r w:rsidR="00826182" w:rsidRPr="00C5176C">
        <w:rPr>
          <w:rFonts w:ascii="Times New Roman" w:eastAsia="Times New Roman" w:hAnsi="Times New Roman" w:cs="Times New Roman"/>
          <w:szCs w:val="24"/>
        </w:rPr>
        <w:t xml:space="preserve"> и т.д.</w:t>
      </w:r>
      <w:r w:rsidRPr="00C5176C">
        <w:rPr>
          <w:rFonts w:ascii="Times New Roman" w:eastAsia="Times New Roman" w:hAnsi="Times New Roman" w:cs="Times New Roman"/>
          <w:szCs w:val="24"/>
        </w:rPr>
        <w:t xml:space="preserve">; </w:t>
      </w:r>
    </w:p>
    <w:p w:rsidR="00FC1363" w:rsidRPr="00C5176C" w:rsidRDefault="00FC1363" w:rsidP="00B56696">
      <w:pPr>
        <w:numPr>
          <w:ilvl w:val="0"/>
          <w:numId w:val="8"/>
        </w:numPr>
        <w:spacing w:after="0" w:line="240" w:lineRule="auto"/>
        <w:ind w:right="98"/>
        <w:rPr>
          <w:rFonts w:ascii="Times New Roman" w:eastAsia="Times New Roman" w:hAnsi="Times New Roman" w:cs="Times New Roman"/>
          <w:szCs w:val="24"/>
        </w:rPr>
      </w:pPr>
      <w:r w:rsidRPr="00C5176C">
        <w:rPr>
          <w:rFonts w:ascii="Times New Roman" w:eastAsia="Times New Roman" w:hAnsi="Times New Roman" w:cs="Times New Roman"/>
          <w:szCs w:val="24"/>
        </w:rPr>
        <w:t>курсы, занятия в области искусств, художественного творчества разных видов и жанров</w:t>
      </w:r>
      <w:r w:rsidR="006C5ACA" w:rsidRPr="00C5176C">
        <w:rPr>
          <w:rFonts w:ascii="Times New Roman" w:eastAsia="Times New Roman" w:hAnsi="Times New Roman" w:cs="Times New Roman"/>
          <w:szCs w:val="24"/>
        </w:rPr>
        <w:t xml:space="preserve"> – «Вокальный кружок», «Студия «Акварелька</w:t>
      </w:r>
      <w:r w:rsidR="00826182" w:rsidRPr="00C5176C">
        <w:rPr>
          <w:rFonts w:ascii="Times New Roman" w:eastAsia="Times New Roman" w:hAnsi="Times New Roman" w:cs="Times New Roman"/>
          <w:szCs w:val="24"/>
        </w:rPr>
        <w:t>», «Творческая мастерская</w:t>
      </w:r>
      <w:r w:rsidR="007368CA" w:rsidRPr="00C5176C">
        <w:rPr>
          <w:rFonts w:ascii="Times New Roman" w:eastAsia="Times New Roman" w:hAnsi="Times New Roman" w:cs="Times New Roman"/>
          <w:szCs w:val="24"/>
        </w:rPr>
        <w:t>» и.т.д.</w:t>
      </w:r>
      <w:r w:rsidRPr="00C5176C">
        <w:rPr>
          <w:rFonts w:ascii="Times New Roman" w:eastAsia="Times New Roman" w:hAnsi="Times New Roman" w:cs="Times New Roman"/>
          <w:szCs w:val="24"/>
        </w:rPr>
        <w:t xml:space="preserve">; </w:t>
      </w:r>
    </w:p>
    <w:p w:rsidR="00FC1363" w:rsidRPr="00C5176C" w:rsidRDefault="00FC1363" w:rsidP="00B56696">
      <w:pPr>
        <w:numPr>
          <w:ilvl w:val="0"/>
          <w:numId w:val="8"/>
        </w:numPr>
        <w:spacing w:after="0" w:line="240" w:lineRule="auto"/>
        <w:ind w:right="98"/>
        <w:rPr>
          <w:rFonts w:ascii="Times New Roman" w:eastAsia="Times New Roman" w:hAnsi="Times New Roman" w:cs="Times New Roman"/>
          <w:szCs w:val="24"/>
        </w:rPr>
      </w:pPr>
      <w:r w:rsidRPr="00C5176C">
        <w:rPr>
          <w:rFonts w:ascii="Times New Roman" w:eastAsia="Times New Roman" w:hAnsi="Times New Roman" w:cs="Times New Roman"/>
          <w:szCs w:val="24"/>
        </w:rPr>
        <w:t>курсы, занятия оздоровительной и спортивной направленности</w:t>
      </w:r>
      <w:r w:rsidR="00826182" w:rsidRPr="00C5176C">
        <w:rPr>
          <w:rFonts w:ascii="Times New Roman" w:eastAsia="Times New Roman" w:hAnsi="Times New Roman" w:cs="Times New Roman"/>
          <w:szCs w:val="24"/>
        </w:rPr>
        <w:t xml:space="preserve"> – «Подвижные игры</w:t>
      </w:r>
      <w:r w:rsidR="007368CA" w:rsidRPr="00C5176C">
        <w:rPr>
          <w:rFonts w:ascii="Times New Roman" w:eastAsia="Times New Roman" w:hAnsi="Times New Roman" w:cs="Times New Roman"/>
          <w:szCs w:val="24"/>
        </w:rPr>
        <w:t>»</w:t>
      </w:r>
      <w:r w:rsidR="00826182" w:rsidRPr="00C5176C">
        <w:rPr>
          <w:rFonts w:ascii="Times New Roman" w:eastAsia="Times New Roman" w:hAnsi="Times New Roman" w:cs="Times New Roman"/>
          <w:szCs w:val="24"/>
        </w:rPr>
        <w:t>, «Спортивное ориентирование» и т.д</w:t>
      </w:r>
      <w:r w:rsidRPr="00C5176C">
        <w:rPr>
          <w:rFonts w:ascii="Times New Roman" w:eastAsia="Times New Roman" w:hAnsi="Times New Roman" w:cs="Times New Roman"/>
          <w:szCs w:val="24"/>
        </w:rPr>
        <w:t>.</w:t>
      </w:r>
    </w:p>
    <w:p w:rsidR="000A4153" w:rsidRPr="002606A3" w:rsidRDefault="000A4153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C1363" w:rsidRPr="002606A3" w:rsidRDefault="00AF1012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Классное руководство</w:t>
      </w:r>
      <w:r w:rsidRPr="002606A3">
        <w:rPr>
          <w:rFonts w:ascii="Times New Roman" w:eastAsia="Times New Roman" w:hAnsi="Times New Roman" w:cs="Times New Roman"/>
          <w:szCs w:val="24"/>
        </w:rPr>
        <w:t>»</w:t>
      </w:r>
    </w:p>
    <w:p w:rsidR="00FC1363" w:rsidRPr="002606A3" w:rsidRDefault="00FC1363" w:rsidP="002606A3">
      <w:pPr>
        <w:spacing w:after="0" w:line="240" w:lineRule="auto"/>
        <w:ind w:left="-15"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</w:t>
      </w:r>
      <w:r w:rsidR="00081303" w:rsidRPr="002606A3">
        <w:rPr>
          <w:rFonts w:ascii="Times New Roman" w:eastAsia="Times New Roman" w:hAnsi="Times New Roman" w:cs="Times New Roman"/>
          <w:szCs w:val="24"/>
        </w:rPr>
        <w:t>предусматривает:</w:t>
      </w:r>
    </w:p>
    <w:p w:rsidR="00FC1363" w:rsidRPr="002606A3" w:rsidRDefault="00FC1363" w:rsidP="00B56696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планирование и проведение классных часов целевой воспитательной, тематической направленности; </w:t>
      </w:r>
    </w:p>
    <w:p w:rsidR="00FC1363" w:rsidRPr="002606A3" w:rsidRDefault="00FC1363" w:rsidP="00B56696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инициирование и поддержку участия класса в общешкольных делах, мероприятиях, оказание необходимой помощи обучающимся в их подготовке, проведении и анализе; </w:t>
      </w:r>
    </w:p>
    <w:p w:rsidR="00FC1363" w:rsidRPr="002606A3" w:rsidRDefault="00FC1363" w:rsidP="00B56696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 </w:t>
      </w:r>
    </w:p>
    <w:p w:rsidR="00FC1363" w:rsidRPr="002606A3" w:rsidRDefault="00FC1363" w:rsidP="00B56696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 </w:t>
      </w:r>
    </w:p>
    <w:p w:rsidR="00FC1363" w:rsidRPr="002606A3" w:rsidRDefault="00FC1363" w:rsidP="00B56696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FC1363" w:rsidRPr="002606A3" w:rsidRDefault="00FC1363" w:rsidP="00B56696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 </w:t>
      </w:r>
    </w:p>
    <w:p w:rsidR="00FC1363" w:rsidRPr="002606A3" w:rsidRDefault="00FC1363" w:rsidP="00B56696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FC1363" w:rsidRPr="002606A3" w:rsidRDefault="00FC1363" w:rsidP="00B56696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:rsidR="00FC1363" w:rsidRPr="002606A3" w:rsidRDefault="00FC1363" w:rsidP="00B56696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 w:rsidR="00FC1363" w:rsidRPr="002606A3" w:rsidRDefault="00FC1363" w:rsidP="00B56696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FC1363" w:rsidRPr="002606A3" w:rsidRDefault="00FC1363" w:rsidP="00B56696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 </w:t>
      </w:r>
    </w:p>
    <w:p w:rsidR="00FC1363" w:rsidRPr="002606A3" w:rsidRDefault="00FC1363" w:rsidP="00B56696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 </w:t>
      </w:r>
    </w:p>
    <w:p w:rsidR="00FC1363" w:rsidRPr="002606A3" w:rsidRDefault="00FC1363" w:rsidP="00B56696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lastRenderedPageBreak/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</w:p>
    <w:p w:rsidR="00FC1363" w:rsidRPr="002606A3" w:rsidRDefault="00FC1363" w:rsidP="00B56696">
      <w:pPr>
        <w:numPr>
          <w:ilvl w:val="0"/>
          <w:numId w:val="9"/>
        </w:numPr>
        <w:spacing w:after="0" w:line="240" w:lineRule="auto"/>
        <w:ind w:right="106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проведение в классе праздников, конкурсов, соревнований и т. п.</w:t>
      </w:r>
    </w:p>
    <w:p w:rsidR="00E33E4C" w:rsidRPr="002606A3" w:rsidRDefault="00E33E4C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C1363" w:rsidRPr="002606A3" w:rsidRDefault="00F52C79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Основные школьные дела</w:t>
      </w:r>
      <w:r w:rsidRPr="002606A3">
        <w:rPr>
          <w:rFonts w:ascii="Times New Roman" w:eastAsia="Times New Roman" w:hAnsi="Times New Roman" w:cs="Times New Roman"/>
          <w:b/>
          <w:szCs w:val="24"/>
        </w:rPr>
        <w:t>»</w:t>
      </w:r>
    </w:p>
    <w:p w:rsidR="00FC1363" w:rsidRPr="002606A3" w:rsidRDefault="00FC1363" w:rsidP="002606A3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Реализация воспитательного потенц</w:t>
      </w:r>
      <w:r w:rsidR="00E33E4C" w:rsidRPr="002606A3">
        <w:rPr>
          <w:rFonts w:ascii="Times New Roman" w:eastAsia="Times New Roman" w:hAnsi="Times New Roman" w:cs="Times New Roman"/>
          <w:szCs w:val="24"/>
        </w:rPr>
        <w:t>иала основных школьных дел</w:t>
      </w:r>
      <w:r w:rsidRPr="002606A3">
        <w:rPr>
          <w:rFonts w:ascii="Times New Roman" w:eastAsia="Times New Roman" w:hAnsi="Times New Roman" w:cs="Times New Roman"/>
          <w:szCs w:val="24"/>
        </w:rPr>
        <w:t xml:space="preserve"> предусматрива</w:t>
      </w:r>
      <w:r w:rsidR="00E33E4C" w:rsidRPr="002606A3">
        <w:rPr>
          <w:rFonts w:ascii="Times New Roman" w:eastAsia="Times New Roman" w:hAnsi="Times New Roman" w:cs="Times New Roman"/>
          <w:szCs w:val="24"/>
        </w:rPr>
        <w:t>ет</w:t>
      </w:r>
      <w:r w:rsidRPr="002606A3">
        <w:rPr>
          <w:rFonts w:ascii="Times New Roman" w:eastAsia="Times New Roman" w:hAnsi="Times New Roman" w:cs="Times New Roman"/>
          <w:szCs w:val="24"/>
        </w:rPr>
        <w:t xml:space="preserve">: </w:t>
      </w:r>
    </w:p>
    <w:p w:rsidR="00FC1363" w:rsidRPr="002606A3" w:rsidRDefault="00FC1363" w:rsidP="00B56696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общешкольные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праздники,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ежегодные </w:t>
      </w:r>
      <w:r w:rsidRPr="002606A3">
        <w:rPr>
          <w:rFonts w:ascii="Times New Roman" w:eastAsia="Times New Roman" w:hAnsi="Times New Roman" w:cs="Times New Roman"/>
          <w:szCs w:val="24"/>
        </w:rPr>
        <w:tab/>
        <w:t>творческие (театрализованные, музыкальные, литературные и т. п.) мероприятия, связанные с (общероссийскими, региональными) праздниками, памятными датами, в которых участвуют все классы;</w:t>
      </w:r>
    </w:p>
    <w:p w:rsidR="00FC1363" w:rsidRPr="002606A3" w:rsidRDefault="00FC1363" w:rsidP="00871A8E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участие во всероссийских акциях, посвящённых значимым событиям в России, мире;</w:t>
      </w:r>
    </w:p>
    <w:p w:rsidR="00FC1363" w:rsidRPr="002606A3" w:rsidRDefault="00FC1363" w:rsidP="00871A8E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FC1363" w:rsidRPr="002606A3" w:rsidRDefault="00FC1363" w:rsidP="00871A8E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 </w:t>
      </w:r>
    </w:p>
    <w:p w:rsidR="00FC1363" w:rsidRPr="002606A3" w:rsidRDefault="00FC1363" w:rsidP="00871A8E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 </w:t>
      </w:r>
    </w:p>
    <w:p w:rsidR="00FC1363" w:rsidRPr="002606A3" w:rsidRDefault="00FC1363" w:rsidP="00871A8E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проводимые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для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жителей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поселения,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своей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местности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 </w:t>
      </w:r>
    </w:p>
    <w:p w:rsidR="00FC1363" w:rsidRPr="002606A3" w:rsidRDefault="00FC1363" w:rsidP="00871A8E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 </w:t>
      </w:r>
    </w:p>
    <w:p w:rsidR="00FC1363" w:rsidRPr="002606A3" w:rsidRDefault="00FC1363" w:rsidP="00871A8E">
      <w:pPr>
        <w:numPr>
          <w:ilvl w:val="0"/>
          <w:numId w:val="10"/>
        </w:numPr>
        <w:spacing w:after="0" w:line="240" w:lineRule="auto"/>
        <w:ind w:right="105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вовлечение по возможности</w:t>
      </w:r>
      <w:r w:rsidR="00D63277">
        <w:rPr>
          <w:rFonts w:ascii="Times New Roman" w:eastAsia="Times New Roman" w:hAnsi="Times New Roman" w:cs="Times New Roman"/>
          <w:szCs w:val="24"/>
        </w:rPr>
        <w:t xml:space="preserve"> </w:t>
      </w:r>
      <w:r w:rsidRPr="002606A3">
        <w:rPr>
          <w:rFonts w:ascii="Times New Roman" w:eastAsia="Times New Roman" w:hAnsi="Times New Roman" w:cs="Times New Roman"/>
          <w:szCs w:val="24"/>
        </w:rPr>
        <w:t xml:space="preserve"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</w:p>
    <w:p w:rsidR="00FC1363" w:rsidRPr="002606A3" w:rsidRDefault="00FC1363" w:rsidP="00B56696">
      <w:pPr>
        <w:numPr>
          <w:ilvl w:val="0"/>
          <w:numId w:val="10"/>
        </w:numPr>
        <w:spacing w:after="0" w:line="240" w:lineRule="auto"/>
        <w:ind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 </w:t>
      </w:r>
    </w:p>
    <w:p w:rsidR="004F408A" w:rsidRPr="002606A3" w:rsidRDefault="004F408A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C1363" w:rsidRPr="002606A3" w:rsidRDefault="003239DC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Внешкольные мероприятия</w:t>
      </w:r>
      <w:r w:rsidR="00737E4C">
        <w:rPr>
          <w:rFonts w:ascii="Times New Roman" w:eastAsia="Times New Roman" w:hAnsi="Times New Roman" w:cs="Times New Roman"/>
          <w:b/>
          <w:szCs w:val="24"/>
        </w:rPr>
        <w:t xml:space="preserve"> (Крым в сердце моем)</w:t>
      </w:r>
      <w:r w:rsidRPr="002606A3">
        <w:rPr>
          <w:rFonts w:ascii="Times New Roman" w:eastAsia="Times New Roman" w:hAnsi="Times New Roman" w:cs="Times New Roman"/>
          <w:b/>
          <w:szCs w:val="24"/>
        </w:rPr>
        <w:t>»</w:t>
      </w:r>
    </w:p>
    <w:p w:rsidR="00FC1363" w:rsidRPr="002606A3" w:rsidRDefault="00FC1363" w:rsidP="002606A3">
      <w:pPr>
        <w:spacing w:after="0" w:line="240" w:lineRule="auto"/>
        <w:ind w:left="-15" w:right="113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Реализация воспитательного потенциала внешкольных мероприятий </w:t>
      </w:r>
      <w:r w:rsidR="004F408A" w:rsidRPr="002606A3">
        <w:rPr>
          <w:rFonts w:ascii="Times New Roman" w:eastAsia="Times New Roman" w:hAnsi="Times New Roman" w:cs="Times New Roman"/>
          <w:szCs w:val="24"/>
        </w:rPr>
        <w:t>предусматривает:</w:t>
      </w:r>
    </w:p>
    <w:p w:rsidR="00FC1363" w:rsidRPr="002606A3" w:rsidRDefault="00FC1363" w:rsidP="00B56696">
      <w:pPr>
        <w:numPr>
          <w:ilvl w:val="0"/>
          <w:numId w:val="11"/>
        </w:numPr>
        <w:spacing w:after="0" w:line="240" w:lineRule="auto"/>
        <w:ind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общие внешкольные мероприятия, в том числе организуемые совместно с социальными партнёрами общеобразовательной организации; </w:t>
      </w:r>
    </w:p>
    <w:p w:rsidR="00FC1363" w:rsidRPr="002606A3" w:rsidRDefault="00FC1363" w:rsidP="00B56696">
      <w:pPr>
        <w:numPr>
          <w:ilvl w:val="0"/>
          <w:numId w:val="11"/>
        </w:numPr>
        <w:spacing w:after="0" w:line="240" w:lineRule="auto"/>
        <w:ind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="00D63277">
        <w:rPr>
          <w:rFonts w:ascii="Times New Roman" w:eastAsia="Times New Roman" w:hAnsi="Times New Roman" w:cs="Times New Roman"/>
          <w:szCs w:val="24"/>
        </w:rPr>
        <w:t xml:space="preserve"> </w:t>
      </w:r>
      <w:r w:rsidRPr="002606A3">
        <w:rPr>
          <w:rFonts w:ascii="Times New Roman" w:eastAsia="Times New Roman" w:hAnsi="Times New Roman" w:cs="Times New Roman"/>
          <w:szCs w:val="24"/>
        </w:rPr>
        <w:t xml:space="preserve">учебным предметам, курсам, модулям; </w:t>
      </w:r>
    </w:p>
    <w:p w:rsidR="00FC1363" w:rsidRPr="002606A3" w:rsidRDefault="00FC1363" w:rsidP="00B56696">
      <w:pPr>
        <w:numPr>
          <w:ilvl w:val="0"/>
          <w:numId w:val="11"/>
        </w:numPr>
        <w:spacing w:after="0" w:line="240" w:lineRule="auto"/>
        <w:ind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FC1363" w:rsidRPr="002606A3" w:rsidRDefault="00FC1363" w:rsidP="00B56696">
      <w:pPr>
        <w:numPr>
          <w:ilvl w:val="0"/>
          <w:numId w:val="11"/>
        </w:numPr>
        <w:spacing w:after="0" w:line="240" w:lineRule="auto"/>
        <w:ind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</w:t>
      </w:r>
      <w:r w:rsidR="009D4F17" w:rsidRPr="002606A3">
        <w:rPr>
          <w:rFonts w:ascii="Times New Roman" w:eastAsia="Times New Roman" w:hAnsi="Times New Roman" w:cs="Times New Roman"/>
          <w:szCs w:val="24"/>
        </w:rPr>
        <w:t>биографий,</w:t>
      </w:r>
      <w:r w:rsidRPr="002606A3">
        <w:rPr>
          <w:rFonts w:ascii="Times New Roman" w:eastAsia="Times New Roman" w:hAnsi="Times New Roman" w:cs="Times New Roman"/>
          <w:szCs w:val="24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FC1363" w:rsidRPr="00C5176C" w:rsidRDefault="00FC1363" w:rsidP="00B56696">
      <w:pPr>
        <w:numPr>
          <w:ilvl w:val="0"/>
          <w:numId w:val="11"/>
        </w:numPr>
        <w:spacing w:after="0" w:line="240" w:lineRule="auto"/>
        <w:ind w:right="107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lastRenderedPageBreak/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</w:t>
      </w:r>
      <w:r w:rsidRPr="00C5176C">
        <w:rPr>
          <w:rFonts w:ascii="Times New Roman" w:eastAsia="Times New Roman" w:hAnsi="Times New Roman" w:cs="Times New Roman"/>
          <w:szCs w:val="24"/>
        </w:rPr>
        <w:t xml:space="preserve">психологического комфорта. </w:t>
      </w:r>
    </w:p>
    <w:p w:rsidR="00B54B92" w:rsidRPr="00C5176C" w:rsidRDefault="00B54B92" w:rsidP="002606A3">
      <w:pPr>
        <w:pStyle w:val="a3"/>
        <w:spacing w:after="0" w:line="240" w:lineRule="auto"/>
        <w:ind w:left="0" w:firstLine="567"/>
        <w:rPr>
          <w:rStyle w:val="CharAttribute512"/>
          <w:rFonts w:eastAsiaTheme="minorEastAsia" w:hAnsi="Times New Roman" w:cs="Times New Roman"/>
          <w:sz w:val="24"/>
          <w:szCs w:val="24"/>
        </w:rPr>
      </w:pPr>
      <w:r w:rsidRPr="00C5176C">
        <w:rPr>
          <w:rFonts w:ascii="Times New Roman" w:hAnsi="Times New Roman" w:cs="Times New Roman"/>
          <w:iCs/>
          <w:w w:val="0"/>
          <w:sz w:val="24"/>
          <w:szCs w:val="24"/>
        </w:rPr>
        <w:t>«Крым в сердце моем»</w:t>
      </w:r>
      <w:r w:rsidRPr="00C5176C">
        <w:rPr>
          <w:rFonts w:ascii="Times New Roman" w:hAnsi="Times New Roman" w:cs="Times New Roman"/>
          <w:w w:val="0"/>
          <w:sz w:val="24"/>
          <w:szCs w:val="24"/>
        </w:rPr>
        <w:t xml:space="preserve"> - это традиционные республиканские творческие проекты, которые </w:t>
      </w:r>
      <w:r w:rsidRPr="00C5176C">
        <w:rPr>
          <w:rStyle w:val="CharAttribute511"/>
          <w:rFonts w:eastAsia="№Е" w:hAnsi="Times New Roman" w:cs="Times New Roman"/>
          <w:sz w:val="24"/>
          <w:szCs w:val="24"/>
        </w:rPr>
        <w:t xml:space="preserve">осуществляются </w:t>
      </w:r>
      <w:r w:rsidRPr="00C5176C">
        <w:rPr>
          <w:rStyle w:val="CharAttribute512"/>
          <w:rFonts w:eastAsia="№Е" w:hAnsi="Times New Roman" w:cs="Times New Roman"/>
          <w:sz w:val="24"/>
          <w:szCs w:val="24"/>
        </w:rPr>
        <w:t>через:</w:t>
      </w:r>
    </w:p>
    <w:p w:rsidR="00B54B92" w:rsidRPr="00C5176C" w:rsidRDefault="00B54B92" w:rsidP="00B56696">
      <w:pPr>
        <w:numPr>
          <w:ilvl w:val="0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C5176C">
        <w:rPr>
          <w:rFonts w:ascii="Times New Roman" w:hAnsi="Times New Roman" w:cs="Times New Roman"/>
          <w:szCs w:val="24"/>
        </w:rPr>
        <w:t>привлечение внимания крымской общественности к интеллектуально-творческой деятельности одарённых детей, их самовыражения и реализации;</w:t>
      </w:r>
    </w:p>
    <w:p w:rsidR="00B54B92" w:rsidRPr="00C5176C" w:rsidRDefault="00B54B92" w:rsidP="00B56696">
      <w:pPr>
        <w:numPr>
          <w:ilvl w:val="0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C5176C">
        <w:rPr>
          <w:rFonts w:ascii="Times New Roman" w:hAnsi="Times New Roman" w:cs="Times New Roman"/>
          <w:szCs w:val="24"/>
        </w:rPr>
        <w:t>сотрудничество республиканских организаций дополнительного образования детей с общеобразовательными организациями Республики Крым;</w:t>
      </w:r>
    </w:p>
    <w:p w:rsidR="00B54B92" w:rsidRPr="00C5176C" w:rsidRDefault="00B54B92" w:rsidP="00B56696">
      <w:pPr>
        <w:numPr>
          <w:ilvl w:val="0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C5176C">
        <w:rPr>
          <w:rFonts w:ascii="Times New Roman" w:hAnsi="Times New Roman" w:cs="Times New Roman"/>
          <w:iCs/>
          <w:szCs w:val="24"/>
        </w:rPr>
        <w:t>активную работу по развитию научно-исследовательской работы Малой академии наук школьников Крыма</w:t>
      </w:r>
      <w:r w:rsidR="00C5176C" w:rsidRPr="00C5176C">
        <w:rPr>
          <w:rFonts w:ascii="Times New Roman" w:hAnsi="Times New Roman" w:cs="Times New Roman"/>
          <w:iCs/>
          <w:szCs w:val="24"/>
        </w:rPr>
        <w:t xml:space="preserve"> «Искатель»</w:t>
      </w:r>
      <w:r w:rsidRPr="00C5176C">
        <w:rPr>
          <w:rFonts w:ascii="Times New Roman" w:hAnsi="Times New Roman" w:cs="Times New Roman"/>
          <w:iCs/>
          <w:szCs w:val="24"/>
        </w:rPr>
        <w:t>;</w:t>
      </w:r>
    </w:p>
    <w:p w:rsidR="00B54B92" w:rsidRPr="00C5176C" w:rsidRDefault="00B54B92" w:rsidP="00B56696">
      <w:pPr>
        <w:numPr>
          <w:ilvl w:val="0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C5176C">
        <w:rPr>
          <w:rFonts w:ascii="Times New Roman" w:hAnsi="Times New Roman" w:cs="Times New Roman"/>
          <w:szCs w:val="24"/>
        </w:rPr>
        <w:t>реализацию творческого проекта «Успех каждого ребенка»;</w:t>
      </w:r>
    </w:p>
    <w:p w:rsidR="00B54B92" w:rsidRPr="00C5176C" w:rsidRDefault="00B54B92" w:rsidP="00B56696">
      <w:pPr>
        <w:numPr>
          <w:ilvl w:val="0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C5176C">
        <w:rPr>
          <w:rFonts w:ascii="Times New Roman" w:hAnsi="Times New Roman" w:cs="Times New Roman"/>
          <w:iCs/>
          <w:szCs w:val="24"/>
        </w:rPr>
        <w:t xml:space="preserve">традиционные для Республики Крым конкурсы: «Крымский вальс», «Мы – наследники Победы!», «Прикосновение к истокам», «Крым в моем сердце», Фестиваль детского творчества «Крымский вундеркинд»; «Таланты многодетной семьи», «Зерно истины», </w:t>
      </w:r>
      <w:r w:rsidRPr="00C5176C">
        <w:rPr>
          <w:rFonts w:ascii="Times New Roman" w:hAnsi="Times New Roman" w:cs="Times New Roman"/>
          <w:szCs w:val="24"/>
        </w:rPr>
        <w:t xml:space="preserve">«Сердце, отданное людям», </w:t>
      </w:r>
      <w:r w:rsidRPr="00C5176C">
        <w:rPr>
          <w:rFonts w:ascii="Times New Roman" w:eastAsia="Calibri" w:hAnsi="Times New Roman" w:cs="Times New Roman"/>
          <w:szCs w:val="24"/>
        </w:rPr>
        <w:t xml:space="preserve">конкурс семейных школьных команд «Семейный очаг», </w:t>
      </w:r>
      <w:r w:rsidRPr="00C5176C">
        <w:rPr>
          <w:rFonts w:ascii="Times New Roman" w:hAnsi="Times New Roman" w:cs="Times New Roman"/>
          <w:szCs w:val="24"/>
        </w:rPr>
        <w:t xml:space="preserve">конкурс творческих работ «Хочу написать Закон», </w:t>
      </w:r>
      <w:r w:rsidRPr="00C5176C">
        <w:rPr>
          <w:rFonts w:ascii="Times New Roman" w:hAnsi="Times New Roman" w:cs="Times New Roman"/>
          <w:szCs w:val="24"/>
          <w:lang w:eastAsia="ar-SA"/>
        </w:rPr>
        <w:t>телевизионный конкурс знатоков православной культуры</w:t>
      </w:r>
      <w:r w:rsidRPr="00C5176C">
        <w:rPr>
          <w:rFonts w:ascii="Times New Roman" w:hAnsi="Times New Roman" w:cs="Times New Roman"/>
          <w:szCs w:val="24"/>
        </w:rPr>
        <w:t xml:space="preserve"> «Зерно истины», республиканская конференция учащихся общеобразовательных учреждений Республики Крым «Православие в Крыму: история, традиции, современность» </w:t>
      </w:r>
      <w:r w:rsidRPr="00C5176C">
        <w:rPr>
          <w:rFonts w:ascii="Times New Roman" w:hAnsi="Times New Roman" w:cs="Times New Roman"/>
          <w:iCs/>
          <w:szCs w:val="24"/>
        </w:rPr>
        <w:t>и др.;</w:t>
      </w:r>
    </w:p>
    <w:p w:rsidR="00B54B92" w:rsidRPr="00C5176C" w:rsidRDefault="00B54B92" w:rsidP="00B56696">
      <w:pPr>
        <w:numPr>
          <w:ilvl w:val="0"/>
          <w:numId w:val="3"/>
        </w:numPr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C5176C">
        <w:rPr>
          <w:rFonts w:ascii="Times New Roman" w:hAnsi="Times New Roman" w:cs="Times New Roman"/>
          <w:iCs/>
          <w:szCs w:val="24"/>
        </w:rPr>
        <w:t>проведение республиканских этапов Всероссийских конкурсов и соревнований: военно-патриотич</w:t>
      </w:r>
      <w:r w:rsidR="00C5176C" w:rsidRPr="00C5176C">
        <w:rPr>
          <w:rFonts w:ascii="Times New Roman" w:hAnsi="Times New Roman" w:cs="Times New Roman"/>
          <w:iCs/>
          <w:szCs w:val="24"/>
        </w:rPr>
        <w:t xml:space="preserve">еская спортивная игра </w:t>
      </w:r>
      <w:r w:rsidRPr="00C5176C">
        <w:rPr>
          <w:rFonts w:ascii="Times New Roman" w:hAnsi="Times New Roman" w:cs="Times New Roman"/>
          <w:iCs/>
          <w:szCs w:val="24"/>
        </w:rPr>
        <w:t>«Президентские игры» и «Президентские соревнования», «Безопасно</w:t>
      </w:r>
      <w:r w:rsidR="00737E4C" w:rsidRPr="00C5176C">
        <w:rPr>
          <w:rFonts w:ascii="Times New Roman" w:hAnsi="Times New Roman" w:cs="Times New Roman"/>
          <w:iCs/>
          <w:szCs w:val="24"/>
        </w:rPr>
        <w:t>е колесо», «Школа безопасности».</w:t>
      </w:r>
    </w:p>
    <w:p w:rsidR="00D62898" w:rsidRPr="002606A3" w:rsidRDefault="00D62898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C1363" w:rsidRPr="002606A3" w:rsidRDefault="00B54B92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Организация предметно-пространственной среды</w:t>
      </w:r>
      <w:r w:rsidRPr="002606A3">
        <w:rPr>
          <w:rFonts w:ascii="Times New Roman" w:eastAsia="Times New Roman" w:hAnsi="Times New Roman" w:cs="Times New Roman"/>
          <w:szCs w:val="24"/>
        </w:rPr>
        <w:t>»</w:t>
      </w:r>
    </w:p>
    <w:p w:rsidR="00FC1363" w:rsidRPr="002606A3" w:rsidRDefault="00FC1363" w:rsidP="002606A3">
      <w:pPr>
        <w:spacing w:after="0" w:line="240" w:lineRule="auto"/>
        <w:ind w:left="-15" w:right="105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Реализация воспитательного потенциала п</w:t>
      </w:r>
      <w:r w:rsidR="009D4F17" w:rsidRPr="002606A3">
        <w:rPr>
          <w:rFonts w:ascii="Times New Roman" w:eastAsia="Times New Roman" w:hAnsi="Times New Roman" w:cs="Times New Roman"/>
          <w:szCs w:val="24"/>
        </w:rPr>
        <w:t xml:space="preserve">редметно-пространственной среды </w:t>
      </w:r>
      <w:r w:rsidRPr="002606A3">
        <w:rPr>
          <w:rFonts w:ascii="Times New Roman" w:eastAsia="Times New Roman" w:hAnsi="Times New Roman" w:cs="Times New Roman"/>
          <w:szCs w:val="24"/>
        </w:rPr>
        <w:t>предусматрива</w:t>
      </w:r>
      <w:r w:rsidR="009D4F17" w:rsidRPr="002606A3">
        <w:rPr>
          <w:rFonts w:ascii="Times New Roman" w:eastAsia="Times New Roman" w:hAnsi="Times New Roman" w:cs="Times New Roman"/>
          <w:szCs w:val="24"/>
        </w:rPr>
        <w:t>ет</w:t>
      </w:r>
      <w:r w:rsidRPr="002606A3">
        <w:rPr>
          <w:rFonts w:ascii="Times New Roman" w:eastAsia="Times New Roman" w:hAnsi="Times New Roman" w:cs="Times New Roman"/>
          <w:szCs w:val="24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 </w:t>
      </w:r>
    </w:p>
    <w:p w:rsidR="00FC1363" w:rsidRPr="002606A3" w:rsidRDefault="00FC1363" w:rsidP="00B56696">
      <w:pPr>
        <w:numPr>
          <w:ilvl w:val="0"/>
          <w:numId w:val="12"/>
        </w:numPr>
        <w:spacing w:after="0" w:line="240" w:lineRule="auto"/>
        <w:ind w:right="49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:rsidR="00FC1363" w:rsidRPr="002606A3" w:rsidRDefault="00FC1363" w:rsidP="00B56696">
      <w:pPr>
        <w:numPr>
          <w:ilvl w:val="0"/>
          <w:numId w:val="12"/>
        </w:numPr>
        <w:spacing w:after="0" w:line="240" w:lineRule="auto"/>
        <w:ind w:left="-15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и </w:t>
      </w:r>
      <w:r w:rsidRPr="002606A3">
        <w:rPr>
          <w:rFonts w:ascii="Times New Roman" w:eastAsia="Times New Roman" w:hAnsi="Times New Roman" w:cs="Times New Roman"/>
          <w:szCs w:val="24"/>
        </w:rPr>
        <w:tab/>
        <w:t>п</w:t>
      </w:r>
      <w:r w:rsidR="009D4F17" w:rsidRPr="002606A3">
        <w:rPr>
          <w:rFonts w:ascii="Times New Roman" w:eastAsia="Times New Roman" w:hAnsi="Times New Roman" w:cs="Times New Roman"/>
          <w:szCs w:val="24"/>
        </w:rPr>
        <w:t xml:space="preserve">роведение </w:t>
      </w:r>
      <w:r w:rsidR="009D4F17" w:rsidRPr="002606A3">
        <w:rPr>
          <w:rFonts w:ascii="Times New Roman" w:eastAsia="Times New Roman" w:hAnsi="Times New Roman" w:cs="Times New Roman"/>
          <w:szCs w:val="24"/>
        </w:rPr>
        <w:tab/>
        <w:t xml:space="preserve">церемоний </w:t>
      </w:r>
      <w:r w:rsidR="009D4F17" w:rsidRPr="002606A3">
        <w:rPr>
          <w:rFonts w:ascii="Times New Roman" w:eastAsia="Times New Roman" w:hAnsi="Times New Roman" w:cs="Times New Roman"/>
          <w:szCs w:val="24"/>
        </w:rPr>
        <w:tab/>
        <w:t xml:space="preserve">поднятия (спуска) </w:t>
      </w:r>
      <w:r w:rsidRPr="002606A3">
        <w:rPr>
          <w:rFonts w:ascii="Times New Roman" w:eastAsia="Times New Roman" w:hAnsi="Times New Roman" w:cs="Times New Roman"/>
          <w:szCs w:val="24"/>
        </w:rPr>
        <w:t xml:space="preserve">государственного флага Российской Федерации;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организацию и поддержание в общеобразовательной организации звукового пространства позитивной духовно-нравственной, гражданско</w:t>
      </w:r>
      <w:r w:rsidR="00001BF2">
        <w:rPr>
          <w:rFonts w:ascii="Times New Roman" w:eastAsia="Times New Roman" w:hAnsi="Times New Roman" w:cs="Times New Roman"/>
          <w:szCs w:val="24"/>
        </w:rPr>
        <w:t>-</w:t>
      </w:r>
      <w:r w:rsidRPr="002606A3">
        <w:rPr>
          <w:rFonts w:ascii="Times New Roman" w:eastAsia="Times New Roman" w:hAnsi="Times New Roman" w:cs="Times New Roman"/>
          <w:szCs w:val="24"/>
        </w:rPr>
        <w:t xml:space="preserve">патриотической воспитательной направленности (звонки-мелодии, музыка, информационные сообщения), исполнение гимна Российской Федерации; 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="00C5176C">
        <w:rPr>
          <w:rFonts w:ascii="Times New Roman" w:eastAsia="Times New Roman" w:hAnsi="Times New Roman" w:cs="Times New Roman"/>
          <w:szCs w:val="24"/>
        </w:rPr>
        <w:t xml:space="preserve"> </w:t>
      </w:r>
      <w:r w:rsidRPr="002606A3">
        <w:rPr>
          <w:rFonts w:ascii="Times New Roman" w:eastAsia="Times New Roman" w:hAnsi="Times New Roman" w:cs="Times New Roman"/>
          <w:szCs w:val="24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в общеобразовательной организации; 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 </w:t>
      </w:r>
    </w:p>
    <w:p w:rsidR="00FC1363" w:rsidRPr="002606A3" w:rsidRDefault="00FC1363" w:rsidP="00B56696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разработку и популяризацию символики общеобразовательной организации</w:t>
      </w:r>
      <w:r w:rsidR="00C5176C">
        <w:rPr>
          <w:rFonts w:ascii="Times New Roman" w:eastAsia="Times New Roman" w:hAnsi="Times New Roman" w:cs="Times New Roman"/>
          <w:szCs w:val="24"/>
        </w:rPr>
        <w:t xml:space="preserve"> </w:t>
      </w:r>
      <w:r w:rsidRPr="002606A3">
        <w:rPr>
          <w:rFonts w:ascii="Times New Roman" w:eastAsia="Times New Roman" w:hAnsi="Times New Roman" w:cs="Times New Roman"/>
          <w:szCs w:val="24"/>
        </w:rPr>
        <w:t xml:space="preserve">(эмблема, флаг, логотип, элементы костюма обучающихся и т. п.), используемой как повседневно, так и в </w:t>
      </w:r>
      <w:r w:rsidRPr="002606A3">
        <w:rPr>
          <w:rFonts w:ascii="Times New Roman" w:eastAsia="Times New Roman" w:hAnsi="Times New Roman" w:cs="Times New Roman"/>
          <w:szCs w:val="24"/>
        </w:rPr>
        <w:lastRenderedPageBreak/>
        <w:t xml:space="preserve">торжественные моменты; подготовку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и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размещение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регулярно </w:t>
      </w:r>
      <w:r w:rsidRPr="002606A3">
        <w:rPr>
          <w:rFonts w:ascii="Times New Roman" w:eastAsia="Times New Roman" w:hAnsi="Times New Roman" w:cs="Times New Roman"/>
          <w:szCs w:val="24"/>
        </w:rPr>
        <w:tab/>
        <w:t>см</w:t>
      </w:r>
      <w:r w:rsidR="00C5176C">
        <w:rPr>
          <w:rFonts w:ascii="Times New Roman" w:eastAsia="Times New Roman" w:hAnsi="Times New Roman" w:cs="Times New Roman"/>
          <w:szCs w:val="24"/>
        </w:rPr>
        <w:t xml:space="preserve">еняемых </w:t>
      </w:r>
      <w:r w:rsidR="00C5176C">
        <w:rPr>
          <w:rFonts w:ascii="Times New Roman" w:eastAsia="Times New Roman" w:hAnsi="Times New Roman" w:cs="Times New Roman"/>
          <w:szCs w:val="24"/>
        </w:rPr>
        <w:tab/>
        <w:t xml:space="preserve">экспозиций творческих </w:t>
      </w:r>
      <w:r w:rsidRPr="002606A3">
        <w:rPr>
          <w:rFonts w:ascii="Times New Roman" w:eastAsia="Times New Roman" w:hAnsi="Times New Roman" w:cs="Times New Roman"/>
          <w:szCs w:val="24"/>
        </w:rPr>
        <w:t>работ</w:t>
      </w:r>
      <w:r w:rsidR="00C5176C">
        <w:rPr>
          <w:rFonts w:ascii="Times New Roman" w:eastAsia="Times New Roman" w:hAnsi="Times New Roman" w:cs="Times New Roman"/>
          <w:szCs w:val="24"/>
        </w:rPr>
        <w:t xml:space="preserve"> </w:t>
      </w:r>
      <w:r w:rsidR="00E37EEC" w:rsidRPr="002606A3">
        <w:rPr>
          <w:rFonts w:ascii="Times New Roman" w:eastAsia="Times New Roman" w:hAnsi="Times New Roman" w:cs="Times New Roman"/>
          <w:szCs w:val="24"/>
        </w:rPr>
        <w:t xml:space="preserve">обучающихся </w:t>
      </w:r>
      <w:r w:rsidR="00E37EEC" w:rsidRPr="002606A3">
        <w:rPr>
          <w:rFonts w:ascii="Times New Roman" w:eastAsia="Times New Roman" w:hAnsi="Times New Roman" w:cs="Times New Roman"/>
          <w:szCs w:val="24"/>
        </w:rPr>
        <w:tab/>
        <w:t xml:space="preserve">в </w:t>
      </w:r>
      <w:r w:rsidR="00C5176C">
        <w:rPr>
          <w:rFonts w:ascii="Times New Roman" w:eastAsia="Times New Roman" w:hAnsi="Times New Roman" w:cs="Times New Roman"/>
          <w:szCs w:val="24"/>
        </w:rPr>
        <w:t xml:space="preserve">разных </w:t>
      </w:r>
      <w:r w:rsidR="00C5176C">
        <w:rPr>
          <w:rFonts w:ascii="Times New Roman" w:eastAsia="Times New Roman" w:hAnsi="Times New Roman" w:cs="Times New Roman"/>
          <w:szCs w:val="24"/>
        </w:rPr>
        <w:tab/>
        <w:t xml:space="preserve">предметных </w:t>
      </w:r>
      <w:r w:rsidR="00C5176C">
        <w:rPr>
          <w:rFonts w:ascii="Times New Roman" w:eastAsia="Times New Roman" w:hAnsi="Times New Roman" w:cs="Times New Roman"/>
          <w:szCs w:val="24"/>
        </w:rPr>
        <w:tab/>
        <w:t xml:space="preserve">областях, </w:t>
      </w:r>
      <w:r w:rsidRPr="002606A3">
        <w:rPr>
          <w:rFonts w:ascii="Times New Roman" w:eastAsia="Times New Roman" w:hAnsi="Times New Roman" w:cs="Times New Roman"/>
          <w:szCs w:val="24"/>
        </w:rPr>
        <w:t xml:space="preserve">демонстрирующих их способности, знакомящих с работами друг друга; 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деятельность классных руководителей вместе с обучающимися, их родителями по благоустройству, оформлению школьных аудиторий, пришкольной территории;  </w:t>
      </w:r>
    </w:p>
    <w:p w:rsidR="00FC1363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 </w:t>
      </w:r>
    </w:p>
    <w:p w:rsidR="00E37EEC" w:rsidRPr="002606A3" w:rsidRDefault="00FC1363" w:rsidP="007A73A8">
      <w:pPr>
        <w:numPr>
          <w:ilvl w:val="0"/>
          <w:numId w:val="12"/>
        </w:numPr>
        <w:spacing w:after="0" w:line="240" w:lineRule="auto"/>
        <w:ind w:right="49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</w:t>
      </w:r>
      <w:r w:rsidR="00E37EEC" w:rsidRPr="002606A3">
        <w:rPr>
          <w:rFonts w:ascii="Times New Roman" w:eastAsia="Times New Roman" w:hAnsi="Times New Roman" w:cs="Times New Roman"/>
          <w:szCs w:val="24"/>
        </w:rPr>
        <w:t>х профилактики и безопасности.</w:t>
      </w:r>
    </w:p>
    <w:p w:rsidR="00FC1363" w:rsidRPr="002606A3" w:rsidRDefault="00FC1363" w:rsidP="002606A3">
      <w:pPr>
        <w:spacing w:after="0" w:line="240" w:lineRule="auto"/>
        <w:ind w:right="49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Предметно-пространственная среда строится как максимально доступная для обучающихся с особыми образовательными потребностями. </w:t>
      </w:r>
    </w:p>
    <w:p w:rsidR="00E37EEC" w:rsidRPr="002606A3" w:rsidRDefault="00E37EEC" w:rsidP="002606A3">
      <w:pPr>
        <w:keepNext/>
        <w:keepLines/>
        <w:spacing w:after="0" w:line="240" w:lineRule="auto"/>
        <w:ind w:left="10" w:right="103" w:hanging="10"/>
        <w:jc w:val="center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C1363" w:rsidRPr="002606A3" w:rsidRDefault="0083521E" w:rsidP="002606A3">
      <w:pPr>
        <w:keepNext/>
        <w:keepLines/>
        <w:spacing w:after="0" w:line="240" w:lineRule="auto"/>
        <w:ind w:left="10" w:right="103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Взаимодействие с родителями (законными представителями)</w:t>
      </w:r>
      <w:r w:rsidRPr="002606A3">
        <w:rPr>
          <w:rFonts w:ascii="Times New Roman" w:eastAsia="Times New Roman" w:hAnsi="Times New Roman" w:cs="Times New Roman"/>
          <w:szCs w:val="24"/>
        </w:rPr>
        <w:t>»</w:t>
      </w:r>
    </w:p>
    <w:p w:rsidR="00FC1363" w:rsidRPr="002606A3" w:rsidRDefault="00FC1363" w:rsidP="002606A3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Реализация воспитательного потенциала взаимодействия с родителями (законными представителями) обучающихся </w:t>
      </w:r>
      <w:r w:rsidR="00FC67B1" w:rsidRPr="002606A3">
        <w:rPr>
          <w:rFonts w:ascii="Times New Roman" w:eastAsia="Times New Roman" w:hAnsi="Times New Roman" w:cs="Times New Roman"/>
          <w:szCs w:val="24"/>
        </w:rPr>
        <w:t>предусматривает:</w:t>
      </w:r>
    </w:p>
    <w:p w:rsidR="00FC1363" w:rsidRPr="00C5176C" w:rsidRDefault="00FC1363" w:rsidP="00B56696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</w:t>
      </w:r>
      <w:r w:rsidRPr="00C5176C">
        <w:rPr>
          <w:rFonts w:ascii="Times New Roman" w:eastAsia="Times New Roman" w:hAnsi="Times New Roman" w:cs="Times New Roman"/>
          <w:szCs w:val="24"/>
        </w:rPr>
        <w:t xml:space="preserve">совете общеобразовательной организации; </w:t>
      </w:r>
    </w:p>
    <w:p w:rsidR="00FC1363" w:rsidRPr="00C5176C" w:rsidRDefault="00FC1363" w:rsidP="00B56696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C5176C">
        <w:rPr>
          <w:rFonts w:ascii="Times New Roman" w:eastAsia="Times New Roman" w:hAnsi="Times New Roman" w:cs="Times New Roman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</w:t>
      </w:r>
      <w:r w:rsidR="007A73A8" w:rsidRPr="00C5176C">
        <w:rPr>
          <w:rFonts w:ascii="Times New Roman" w:eastAsia="Times New Roman" w:hAnsi="Times New Roman" w:cs="Times New Roman"/>
          <w:szCs w:val="24"/>
        </w:rPr>
        <w:t>в рамках реализации Программы родительского всеобуча</w:t>
      </w:r>
      <w:r w:rsidR="00841B1C" w:rsidRPr="00C5176C">
        <w:rPr>
          <w:rFonts w:ascii="Times New Roman" w:eastAsia="Times New Roman" w:hAnsi="Times New Roman" w:cs="Times New Roman"/>
          <w:szCs w:val="24"/>
        </w:rPr>
        <w:t xml:space="preserve"> </w:t>
      </w:r>
      <w:r w:rsidR="00001BF2" w:rsidRPr="00C5176C">
        <w:rPr>
          <w:rFonts w:ascii="Times New Roman" w:eastAsia="Times New Roman" w:hAnsi="Times New Roman" w:cs="Times New Roman"/>
          <w:szCs w:val="24"/>
        </w:rPr>
        <w:t xml:space="preserve">по </w:t>
      </w:r>
      <w:r w:rsidR="00ED3646" w:rsidRPr="00C5176C">
        <w:rPr>
          <w:rFonts w:ascii="Times New Roman" w:eastAsia="Times New Roman" w:hAnsi="Times New Roman" w:cs="Times New Roman"/>
          <w:szCs w:val="24"/>
        </w:rPr>
        <w:t>основам психолого-педагогических знаний</w:t>
      </w:r>
      <w:r w:rsidRPr="00C5176C">
        <w:rPr>
          <w:rFonts w:ascii="Times New Roman" w:eastAsia="Times New Roman" w:hAnsi="Times New Roman" w:cs="Times New Roman"/>
          <w:szCs w:val="24"/>
        </w:rPr>
        <w:t xml:space="preserve">; </w:t>
      </w:r>
    </w:p>
    <w:p w:rsidR="00FC1363" w:rsidRPr="002606A3" w:rsidRDefault="00FC1363" w:rsidP="00B56696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родительские дни, в которые родители (законные представители) могут посещать уроки и внеурочные занятия; </w:t>
      </w:r>
    </w:p>
    <w:p w:rsidR="00FC1363" w:rsidRPr="002606A3" w:rsidRDefault="00FC1363" w:rsidP="00B56696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работу семейных клубов, родительских гостиных, круглых столов, предоставляющих родителям, педагогам и обучающимся площадку для совместного досуга и общения, с обсуждением актуальных вопросов воспитания, приглашением специалистов; </w:t>
      </w:r>
    </w:p>
    <w:p w:rsidR="00FC1363" w:rsidRPr="002606A3" w:rsidRDefault="00FC1363" w:rsidP="00B56696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 </w:t>
      </w:r>
    </w:p>
    <w:p w:rsidR="00474E27" w:rsidRDefault="00FC1363" w:rsidP="00474E27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родительские форумы при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</w:t>
      </w:r>
      <w:r w:rsidR="00474E27">
        <w:rPr>
          <w:rFonts w:ascii="Times New Roman" w:eastAsia="Times New Roman" w:hAnsi="Times New Roman" w:cs="Times New Roman"/>
          <w:szCs w:val="24"/>
        </w:rPr>
        <w:t>ется совместная деятельность;</w:t>
      </w:r>
    </w:p>
    <w:p w:rsidR="00FC1363" w:rsidRPr="00474E27" w:rsidRDefault="00FC1363" w:rsidP="00474E27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474E27">
        <w:rPr>
          <w:rFonts w:ascii="Times New Roman" w:eastAsia="Times New Roman" w:hAnsi="Times New Roman" w:cs="Times New Roman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</w:t>
      </w:r>
      <w:r w:rsidR="00474E27">
        <w:rPr>
          <w:rFonts w:ascii="Times New Roman" w:eastAsia="Times New Roman" w:hAnsi="Times New Roman" w:cs="Times New Roman"/>
          <w:szCs w:val="24"/>
        </w:rPr>
        <w:t>-</w:t>
      </w:r>
      <w:r w:rsidRPr="00474E27">
        <w:rPr>
          <w:rFonts w:ascii="Times New Roman" w:eastAsia="Times New Roman" w:hAnsi="Times New Roman" w:cs="Times New Roman"/>
          <w:szCs w:val="24"/>
        </w:rPr>
        <w:t xml:space="preserve">педагогическом консилиуме в общеобразовательной организациив соответствии с порядком привлечения родителей (законных представителей); привлечение родителей (законных представителей) к подготовке ипроведению классных и общешкольных мероприятий; </w:t>
      </w:r>
    </w:p>
    <w:p w:rsidR="00FC1363" w:rsidRPr="002606A3" w:rsidRDefault="00FC1363" w:rsidP="00B56696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 наличии среди обучающихся детей-сирот, оставшихся без попечения родителей, приёмных детей целевое взаимодействие с их законными представителями. </w:t>
      </w:r>
    </w:p>
    <w:p w:rsidR="001F7455" w:rsidRPr="002606A3" w:rsidRDefault="001F7455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C1363" w:rsidRPr="003538E9" w:rsidRDefault="001F7455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3538E9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3538E9">
        <w:rPr>
          <w:rFonts w:ascii="Times New Roman" w:eastAsia="Times New Roman" w:hAnsi="Times New Roman" w:cs="Times New Roman"/>
          <w:b/>
          <w:szCs w:val="24"/>
        </w:rPr>
        <w:t>Самоуправление</w:t>
      </w:r>
      <w:r w:rsidRPr="003538E9">
        <w:rPr>
          <w:rFonts w:ascii="Times New Roman" w:eastAsia="Times New Roman" w:hAnsi="Times New Roman" w:cs="Times New Roman"/>
          <w:b/>
          <w:szCs w:val="24"/>
        </w:rPr>
        <w:t>»</w:t>
      </w:r>
    </w:p>
    <w:p w:rsidR="00ED3646" w:rsidRPr="003538E9" w:rsidRDefault="00ED3646" w:rsidP="00ED3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538E9">
        <w:rPr>
          <w:rFonts w:ascii="Times New Roman" w:eastAsia="Times New Roman" w:hAnsi="Times New Roman" w:cs="Times New Roman"/>
          <w:szCs w:val="24"/>
        </w:rPr>
        <w:t>В школе организов</w:t>
      </w:r>
      <w:r w:rsidR="00C5176C" w:rsidRPr="003538E9">
        <w:rPr>
          <w:rFonts w:ascii="Times New Roman" w:eastAsia="Times New Roman" w:hAnsi="Times New Roman" w:cs="Times New Roman"/>
          <w:szCs w:val="24"/>
        </w:rPr>
        <w:t>ана работа ШДО «Дружба</w:t>
      </w:r>
      <w:r w:rsidRPr="003538E9">
        <w:rPr>
          <w:rFonts w:ascii="Times New Roman" w:eastAsia="Times New Roman" w:hAnsi="Times New Roman" w:cs="Times New Roman"/>
          <w:szCs w:val="24"/>
        </w:rPr>
        <w:t>». Органы ученического самоуправления разделяются в зависимости от охвата ими учащихся на общешкольные, классные.</w:t>
      </w:r>
    </w:p>
    <w:p w:rsidR="00ED3646" w:rsidRPr="003538E9" w:rsidRDefault="00ED3646" w:rsidP="00ED3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3538E9">
        <w:rPr>
          <w:rFonts w:ascii="Times New Roman" w:eastAsia="Times New Roman" w:hAnsi="Times New Roman" w:cs="Times New Roman"/>
          <w:b/>
          <w:color w:val="auto"/>
          <w:szCs w:val="24"/>
        </w:rPr>
        <w:t>Ученическое собрание (конференция)</w:t>
      </w:r>
      <w:r w:rsidRPr="003538E9">
        <w:rPr>
          <w:rFonts w:ascii="Times New Roman" w:eastAsia="Times New Roman" w:hAnsi="Times New Roman" w:cs="Times New Roman"/>
          <w:color w:val="auto"/>
          <w:szCs w:val="24"/>
        </w:rPr>
        <w:t xml:space="preserve"> – высший орган ученического самоуправления – это общее собрание учащихся 5-11 классов, проводимое минимум 1 раз в год и по мере необходимости.</w:t>
      </w:r>
    </w:p>
    <w:p w:rsidR="00ED3646" w:rsidRPr="003538E9" w:rsidRDefault="00ED3646" w:rsidP="00ED3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3538E9">
        <w:rPr>
          <w:rFonts w:ascii="Times New Roman" w:eastAsia="Georgia" w:hAnsi="Times New Roman" w:cs="Times New Roman"/>
          <w:b/>
          <w:bCs/>
          <w:iCs/>
          <w:color w:val="auto"/>
          <w:szCs w:val="24"/>
        </w:rPr>
        <w:t>Президент</w:t>
      </w:r>
      <w:r w:rsidRPr="003538E9">
        <w:rPr>
          <w:rFonts w:ascii="Times New Roman" w:eastAsia="Times New Roman" w:hAnsi="Times New Roman" w:cs="Times New Roman"/>
          <w:color w:val="auto"/>
          <w:szCs w:val="24"/>
        </w:rPr>
        <w:t xml:space="preserve">– глава школьного ученического самоуправления, избирается тайным </w:t>
      </w:r>
      <w:r w:rsidR="003538E9" w:rsidRPr="003538E9">
        <w:rPr>
          <w:rFonts w:ascii="Times New Roman" w:eastAsia="Times New Roman" w:hAnsi="Times New Roman" w:cs="Times New Roman"/>
          <w:color w:val="auto"/>
          <w:szCs w:val="24"/>
        </w:rPr>
        <w:t>голосованием из числа учащихся 8</w:t>
      </w:r>
      <w:r w:rsidRPr="003538E9">
        <w:rPr>
          <w:rFonts w:ascii="Times New Roman" w:eastAsia="Times New Roman" w:hAnsi="Times New Roman" w:cs="Times New Roman"/>
          <w:color w:val="auto"/>
          <w:szCs w:val="24"/>
        </w:rPr>
        <w:t xml:space="preserve">-11 классов на 2 года. </w:t>
      </w:r>
    </w:p>
    <w:p w:rsidR="00ED3646" w:rsidRPr="003538E9" w:rsidRDefault="00ED3646" w:rsidP="00ED3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3538E9">
        <w:rPr>
          <w:rFonts w:ascii="Times New Roman" w:eastAsia="Georgia" w:hAnsi="Times New Roman" w:cs="Times New Roman"/>
          <w:b/>
          <w:bCs/>
          <w:color w:val="auto"/>
          <w:szCs w:val="24"/>
        </w:rPr>
        <w:t>Совет обучающихся</w:t>
      </w:r>
      <w:r w:rsidRPr="003538E9">
        <w:rPr>
          <w:rFonts w:ascii="Times New Roman" w:eastAsia="Times New Roman" w:hAnsi="Times New Roman" w:cs="Times New Roman"/>
          <w:color w:val="auto"/>
          <w:szCs w:val="24"/>
        </w:rPr>
        <w:t xml:space="preserve"> - орган законодательной власти ученического самоуправления, возглавляемый президентом. </w:t>
      </w:r>
    </w:p>
    <w:p w:rsidR="00ED3646" w:rsidRPr="00822995" w:rsidRDefault="00ED3646" w:rsidP="00ED3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3538E9">
        <w:rPr>
          <w:rFonts w:ascii="Times New Roman" w:eastAsia="Georgia" w:hAnsi="Times New Roman" w:cs="Times New Roman"/>
          <w:b/>
          <w:bCs/>
          <w:color w:val="auto"/>
          <w:szCs w:val="24"/>
        </w:rPr>
        <w:t>Совет министров</w:t>
      </w:r>
      <w:r w:rsidRPr="003538E9">
        <w:rPr>
          <w:rFonts w:ascii="Times New Roman" w:eastAsia="Times New Roman" w:hAnsi="Times New Roman" w:cs="Times New Roman"/>
          <w:color w:val="auto"/>
          <w:szCs w:val="24"/>
        </w:rPr>
        <w:t>- орган исполнительной власти ученического самоуправления. Совет представлен министрами: образования, здравоохранения и милосердия, туризма, спорта, культуры и отдыха, экологии, экономики, безопасности, труда и права, информации. Министры утверждаются Советом обучающихся и Президентом. Министры тесно сотрудничают с активами классов. Совет министров координирует, осуществляет и анализирует деятельность по своим направлениям.</w:t>
      </w:r>
    </w:p>
    <w:p w:rsidR="00FC1363" w:rsidRPr="002606A3" w:rsidRDefault="00FC1363" w:rsidP="002606A3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Реализация воспитательного потенциала ученического самоуправления в общеобразовательной организации предусматрива</w:t>
      </w:r>
      <w:r w:rsidR="002571B9" w:rsidRPr="002606A3">
        <w:rPr>
          <w:rFonts w:ascii="Times New Roman" w:eastAsia="Times New Roman" w:hAnsi="Times New Roman" w:cs="Times New Roman"/>
          <w:szCs w:val="24"/>
        </w:rPr>
        <w:t>ет</w:t>
      </w:r>
      <w:r w:rsidRPr="002606A3">
        <w:rPr>
          <w:rFonts w:ascii="Times New Roman" w:eastAsia="Times New Roman" w:hAnsi="Times New Roman" w:cs="Times New Roman"/>
          <w:szCs w:val="24"/>
        </w:rPr>
        <w:t xml:space="preserve">: </w:t>
      </w:r>
    </w:p>
    <w:p w:rsidR="00FC1363" w:rsidRPr="002606A3" w:rsidRDefault="00FC1363" w:rsidP="00B56696">
      <w:pPr>
        <w:numPr>
          <w:ilvl w:val="0"/>
          <w:numId w:val="14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и деятельность органов ученического самоуправления (совет обучающихся или др.), избранных обучающимися; </w:t>
      </w:r>
    </w:p>
    <w:p w:rsidR="00FC1363" w:rsidRPr="002606A3" w:rsidRDefault="00FC1363" w:rsidP="00B56696">
      <w:pPr>
        <w:numPr>
          <w:ilvl w:val="0"/>
          <w:numId w:val="14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представление органами ученического самоуправления интересов обучающихся в процессе управления общеобразовательной организацией;  </w:t>
      </w:r>
    </w:p>
    <w:p w:rsidR="00FC1363" w:rsidRPr="002606A3" w:rsidRDefault="00FC1363" w:rsidP="00B56696">
      <w:pPr>
        <w:numPr>
          <w:ilvl w:val="0"/>
          <w:numId w:val="14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защиту органами ученического самоуправления законных интересов и прав обучающихся; </w:t>
      </w:r>
    </w:p>
    <w:p w:rsidR="00FC1363" w:rsidRPr="002606A3" w:rsidRDefault="00FC1363" w:rsidP="00B56696">
      <w:pPr>
        <w:numPr>
          <w:ilvl w:val="0"/>
          <w:numId w:val="14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 </w:t>
      </w:r>
    </w:p>
    <w:p w:rsidR="00FC1363" w:rsidRPr="002606A3" w:rsidRDefault="00FC1363" w:rsidP="00B56696">
      <w:pPr>
        <w:numPr>
          <w:ilvl w:val="0"/>
          <w:numId w:val="14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участие представителей органов ученического самоуправления обучающихся в анализе воспитательной деятельности в общеобразовательной организации.  </w:t>
      </w:r>
    </w:p>
    <w:p w:rsidR="002571B9" w:rsidRPr="002606A3" w:rsidRDefault="002571B9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szCs w:val="24"/>
        </w:rPr>
      </w:pPr>
    </w:p>
    <w:p w:rsidR="00FC1363" w:rsidRPr="002606A3" w:rsidRDefault="00B072A0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Профилактика и безопасность</w:t>
      </w:r>
      <w:r w:rsidRPr="002606A3">
        <w:rPr>
          <w:rFonts w:ascii="Times New Roman" w:eastAsia="Times New Roman" w:hAnsi="Times New Roman" w:cs="Times New Roman"/>
          <w:b/>
          <w:szCs w:val="24"/>
        </w:rPr>
        <w:t>»</w:t>
      </w:r>
    </w:p>
    <w:p w:rsidR="00FC1363" w:rsidRPr="002606A3" w:rsidRDefault="00FC1363" w:rsidP="002606A3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</w:t>
      </w:r>
      <w:r w:rsidR="002571B9" w:rsidRPr="002606A3">
        <w:rPr>
          <w:rFonts w:ascii="Times New Roman" w:eastAsia="Times New Roman" w:hAnsi="Times New Roman" w:cs="Times New Roman"/>
          <w:szCs w:val="24"/>
        </w:rPr>
        <w:t>ганизации предусматривает:</w:t>
      </w:r>
    </w:p>
    <w:p w:rsidR="00FC1363" w:rsidRPr="002606A3" w:rsidRDefault="00FC1363" w:rsidP="00E92418">
      <w:pPr>
        <w:numPr>
          <w:ilvl w:val="0"/>
          <w:numId w:val="15"/>
        </w:numPr>
        <w:spacing w:after="0" w:line="240" w:lineRule="auto"/>
        <w:ind w:left="-15" w:right="0" w:firstLine="15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деятельности педагогического коллектива по созданиюв общеобразовательной организацииэффективной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FC1363" w:rsidRPr="002606A3" w:rsidRDefault="00FC1363" w:rsidP="00E9241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</w:t>
      </w:r>
    </w:p>
    <w:p w:rsidR="00FC1363" w:rsidRPr="002606A3" w:rsidRDefault="00FC1363" w:rsidP="00E92418">
      <w:pPr>
        <w:spacing w:after="0" w:line="240" w:lineRule="auto"/>
        <w:ind w:left="-15" w:right="0" w:firstLine="15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(агрессивное поведение, зависимости и др.); </w:t>
      </w:r>
    </w:p>
    <w:p w:rsidR="00FC1363" w:rsidRPr="002606A3" w:rsidRDefault="00FC1363" w:rsidP="00E9241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 </w:t>
      </w:r>
    </w:p>
    <w:p w:rsidR="00FC1363" w:rsidRPr="002606A3" w:rsidRDefault="00FC1363" w:rsidP="00E9241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 </w:t>
      </w:r>
    </w:p>
    <w:p w:rsidR="00FC1363" w:rsidRPr="002606A3" w:rsidRDefault="00FC1363" w:rsidP="00E9241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</w:t>
      </w:r>
      <w:r w:rsidRPr="002606A3">
        <w:rPr>
          <w:rFonts w:ascii="Times New Roman" w:eastAsia="Times New Roman" w:hAnsi="Times New Roman" w:cs="Times New Roman"/>
          <w:szCs w:val="24"/>
        </w:rPr>
        <w:lastRenderedPageBreak/>
        <w:t xml:space="preserve">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 д.); </w:t>
      </w:r>
    </w:p>
    <w:p w:rsidR="00FC1363" w:rsidRPr="002606A3" w:rsidRDefault="00FC1363" w:rsidP="00E9241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</w:t>
      </w:r>
      <w:r w:rsidR="007216A7" w:rsidRPr="002606A3">
        <w:rPr>
          <w:rFonts w:ascii="Times New Roman" w:eastAsia="Times New Roman" w:hAnsi="Times New Roman" w:cs="Times New Roman"/>
          <w:szCs w:val="24"/>
        </w:rPr>
        <w:t xml:space="preserve">действиям, групповому давлению; </w:t>
      </w:r>
      <w:r w:rsidRPr="002606A3">
        <w:rPr>
          <w:rFonts w:ascii="Times New Roman" w:eastAsia="Times New Roman" w:hAnsi="Times New Roman" w:cs="Times New Roman"/>
          <w:szCs w:val="24"/>
        </w:rPr>
        <w:t>профилактику правонарушений, девиаций посредс</w:t>
      </w:r>
      <w:r w:rsidR="007216A7" w:rsidRPr="002606A3">
        <w:rPr>
          <w:rFonts w:ascii="Times New Roman" w:eastAsia="Times New Roman" w:hAnsi="Times New Roman" w:cs="Times New Roman"/>
          <w:szCs w:val="24"/>
        </w:rPr>
        <w:t xml:space="preserve">твом организации деятельности, </w:t>
      </w:r>
      <w:r w:rsidRPr="002606A3">
        <w:rPr>
          <w:rFonts w:ascii="Times New Roman" w:eastAsia="Times New Roman" w:hAnsi="Times New Roman" w:cs="Times New Roman"/>
          <w:szCs w:val="24"/>
        </w:rPr>
        <w:t xml:space="preserve">альтернативной </w:t>
      </w:r>
      <w:r w:rsidRPr="002606A3">
        <w:rPr>
          <w:rFonts w:ascii="Times New Roman" w:eastAsia="Times New Roman" w:hAnsi="Times New Roman" w:cs="Times New Roman"/>
          <w:szCs w:val="24"/>
        </w:rPr>
        <w:tab/>
        <w:t>девиантному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поведению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— </w:t>
      </w:r>
      <w:r w:rsidRPr="002606A3">
        <w:rPr>
          <w:rFonts w:ascii="Times New Roman" w:eastAsia="Times New Roman" w:hAnsi="Times New Roman" w:cs="Times New Roman"/>
          <w:szCs w:val="24"/>
        </w:rPr>
        <w:tab/>
        <w:t xml:space="preserve">познания (путешествия), испытания себя (походы, спорт), значимого общения, творчества, деятельности (в том числе профессиональной, религиознодуховной, благотворительной, художественной и др.); </w:t>
      </w:r>
    </w:p>
    <w:p w:rsidR="00FC1363" w:rsidRPr="00E92418" w:rsidRDefault="00FC1363" w:rsidP="00E9241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E92418">
        <w:rPr>
          <w:rFonts w:ascii="Times New Roman" w:eastAsia="Times New Roman" w:hAnsi="Times New Roman" w:cs="Times New Roman"/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="00001BF2">
        <w:rPr>
          <w:rFonts w:ascii="Times New Roman" w:eastAsia="Times New Roman" w:hAnsi="Times New Roman" w:cs="Times New Roman"/>
          <w:szCs w:val="24"/>
        </w:rPr>
        <w:t>маргинальных групп</w:t>
      </w:r>
      <w:r w:rsidRPr="00E92418">
        <w:rPr>
          <w:rFonts w:ascii="Times New Roman" w:eastAsia="Times New Roman" w:hAnsi="Times New Roman" w:cs="Times New Roman"/>
          <w:szCs w:val="24"/>
        </w:rPr>
        <w:t xml:space="preserve"> обучающихся (оставивших обучение, криминальной направленности, с агрессивным поведением и др.);  </w:t>
      </w:r>
    </w:p>
    <w:p w:rsidR="00E92418" w:rsidRDefault="00FC1363" w:rsidP="00E92418">
      <w:pPr>
        <w:numPr>
          <w:ilvl w:val="0"/>
          <w:numId w:val="15"/>
        </w:numPr>
        <w:spacing w:after="0" w:line="240" w:lineRule="auto"/>
        <w:ind w:right="0" w:firstLine="15"/>
        <w:rPr>
          <w:rFonts w:ascii="Times New Roman" w:eastAsia="Times New Roman" w:hAnsi="Times New Roman" w:cs="Times New Roman"/>
          <w:szCs w:val="24"/>
        </w:rPr>
      </w:pPr>
      <w:r w:rsidRPr="00E92418">
        <w:rPr>
          <w:rFonts w:ascii="Times New Roman" w:eastAsia="Times New Roman" w:hAnsi="Times New Roman" w:cs="Times New Roman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</w:t>
      </w:r>
      <w:r w:rsidR="00E92418">
        <w:rPr>
          <w:rFonts w:ascii="Times New Roman" w:eastAsia="Times New Roman" w:hAnsi="Times New Roman" w:cs="Times New Roman"/>
          <w:szCs w:val="24"/>
        </w:rPr>
        <w:t>ты, обучающиеся с ОВЗ и т. д.).</w:t>
      </w:r>
    </w:p>
    <w:p w:rsidR="00E92418" w:rsidRPr="003538E9" w:rsidRDefault="00E92418" w:rsidP="000A199C">
      <w:pPr>
        <w:spacing w:after="0" w:line="240" w:lineRule="auto"/>
        <w:ind w:left="15" w:right="0" w:firstLine="552"/>
        <w:rPr>
          <w:rFonts w:ascii="Times New Roman" w:eastAsia="Times New Roman" w:hAnsi="Times New Roman" w:cs="Times New Roman"/>
          <w:szCs w:val="24"/>
        </w:rPr>
      </w:pPr>
      <w:r w:rsidRPr="003538E9"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 xml:space="preserve">Работа по данному модулю строится в соответствии с: </w:t>
      </w:r>
    </w:p>
    <w:p w:rsidR="00E92418" w:rsidRPr="003538E9" w:rsidRDefault="00001BF2" w:rsidP="00E92418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538E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Комплексной программой</w:t>
      </w:r>
      <w:r w:rsidR="00E92418" w:rsidRPr="003538E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профилактики правонарушений и безнадзорности.</w:t>
      </w:r>
    </w:p>
    <w:p w:rsidR="00E92418" w:rsidRPr="003538E9" w:rsidRDefault="00E92418" w:rsidP="00E92418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538E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План</w:t>
      </w:r>
      <w:r w:rsidR="00001BF2" w:rsidRPr="003538E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ом</w:t>
      </w:r>
      <w:r w:rsidRPr="003538E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мероприятий по антитеррористической защищенности. </w:t>
      </w:r>
    </w:p>
    <w:p w:rsidR="00E92418" w:rsidRPr="003538E9" w:rsidRDefault="00001BF2" w:rsidP="00E92418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538E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Программой</w:t>
      </w:r>
      <w:r w:rsidR="00E92418" w:rsidRPr="003538E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по профилактике ДДТТ «Дорожная азбука».</w:t>
      </w:r>
    </w:p>
    <w:p w:rsidR="00E92418" w:rsidRPr="003538E9" w:rsidRDefault="00001BF2" w:rsidP="00E92418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538E9">
        <w:rPr>
          <w:rFonts w:ascii="Times New Roman" w:hAnsi="Times New Roman" w:cs="Times New Roman"/>
          <w:sz w:val="24"/>
          <w:szCs w:val="24"/>
        </w:rPr>
        <w:t>Планом работы Совета</w:t>
      </w:r>
      <w:r w:rsidR="00E92418" w:rsidRPr="003538E9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Pr="003538E9">
        <w:rPr>
          <w:rFonts w:ascii="Times New Roman" w:hAnsi="Times New Roman" w:cs="Times New Roman"/>
          <w:sz w:val="24"/>
          <w:szCs w:val="24"/>
        </w:rPr>
        <w:t xml:space="preserve"> (</w:t>
      </w:r>
      <w:r w:rsidR="00E92418" w:rsidRPr="003538E9">
        <w:rPr>
          <w:rFonts w:ascii="Times New Roman" w:hAnsi="Times New Roman" w:cs="Times New Roman"/>
          <w:sz w:val="24"/>
          <w:szCs w:val="24"/>
        </w:rPr>
        <w:t>заседания проводятся каждую третью среду месяца, а также по представлениям классных руководителей</w:t>
      </w:r>
      <w:r w:rsidRPr="003538E9">
        <w:rPr>
          <w:rFonts w:ascii="Times New Roman" w:hAnsi="Times New Roman" w:cs="Times New Roman"/>
          <w:sz w:val="24"/>
          <w:szCs w:val="24"/>
        </w:rPr>
        <w:t>)</w:t>
      </w:r>
      <w:r w:rsidR="00E92418" w:rsidRPr="003538E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; </w:t>
      </w:r>
    </w:p>
    <w:p w:rsidR="00E92418" w:rsidRPr="003538E9" w:rsidRDefault="00E92418" w:rsidP="00E92418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538E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План</w:t>
      </w:r>
      <w:r w:rsidR="00001BF2" w:rsidRPr="003538E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ом</w:t>
      </w:r>
      <w:r w:rsidRPr="003538E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совместной работы ОУУП и ПДН России по Симфе</w:t>
      </w:r>
      <w:r w:rsidR="003538E9" w:rsidRPr="003538E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ропольскому району и МБОУ «Чайкинская школа</w:t>
      </w:r>
      <w:r w:rsidRPr="003538E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».</w:t>
      </w:r>
    </w:p>
    <w:p w:rsidR="00E92418" w:rsidRPr="003538E9" w:rsidRDefault="00E92418" w:rsidP="00E92418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538E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План работы по п</w:t>
      </w:r>
      <w:r w:rsidRPr="003538E9">
        <w:rPr>
          <w:rFonts w:ascii="Times New Roman" w:hAnsi="Times New Roman" w:cs="Times New Roman"/>
          <w:sz w:val="24"/>
          <w:szCs w:val="24"/>
        </w:rPr>
        <w:t>рофилактике суицидального поведения подростков.</w:t>
      </w:r>
    </w:p>
    <w:p w:rsidR="007216A7" w:rsidRPr="00E92418" w:rsidRDefault="007216A7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C1363" w:rsidRPr="002606A3" w:rsidRDefault="00A71CD6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Социальное партнёрство</w:t>
      </w:r>
      <w:r w:rsidRPr="002606A3">
        <w:rPr>
          <w:rFonts w:ascii="Times New Roman" w:eastAsia="Times New Roman" w:hAnsi="Times New Roman" w:cs="Times New Roman"/>
          <w:b/>
          <w:szCs w:val="24"/>
        </w:rPr>
        <w:t>»</w:t>
      </w:r>
    </w:p>
    <w:p w:rsidR="00E860EF" w:rsidRPr="00E860EF" w:rsidRDefault="00E860EF" w:rsidP="002606A3">
      <w:pPr>
        <w:spacing w:after="0" w:line="240" w:lineRule="auto"/>
        <w:ind w:right="0" w:firstLine="567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3538E9">
        <w:rPr>
          <w:rFonts w:ascii="Times New Roman" w:eastAsiaTheme="minorEastAsia" w:hAnsi="Times New Roman" w:cs="Times New Roman"/>
          <w:color w:val="auto"/>
          <w:szCs w:val="24"/>
        </w:rPr>
        <w:t>Школа взаимодействует с МБОУ Симферопольского района, МБОУ ДО «ЦДЮТ» Симферополь</w:t>
      </w:r>
      <w:r w:rsidR="003538E9" w:rsidRPr="003538E9">
        <w:rPr>
          <w:rFonts w:ascii="Times New Roman" w:eastAsiaTheme="minorEastAsia" w:hAnsi="Times New Roman" w:cs="Times New Roman"/>
          <w:color w:val="auto"/>
          <w:szCs w:val="24"/>
        </w:rPr>
        <w:t>ского района, МКУК «Чайкинскай</w:t>
      </w:r>
      <w:r w:rsidRPr="003538E9">
        <w:rPr>
          <w:rFonts w:ascii="Times New Roman" w:eastAsiaTheme="minorEastAsia" w:hAnsi="Times New Roman" w:cs="Times New Roman"/>
          <w:color w:val="auto"/>
          <w:szCs w:val="24"/>
        </w:rPr>
        <w:t xml:space="preserve"> сельский клуб», сельская библи</w:t>
      </w:r>
      <w:r w:rsidR="003538E9" w:rsidRPr="003538E9">
        <w:rPr>
          <w:rFonts w:ascii="Times New Roman" w:eastAsiaTheme="minorEastAsia" w:hAnsi="Times New Roman" w:cs="Times New Roman"/>
          <w:color w:val="auto"/>
          <w:szCs w:val="24"/>
        </w:rPr>
        <w:t>отека, Администрацией Первомайского</w:t>
      </w:r>
      <w:r w:rsidRPr="003538E9">
        <w:rPr>
          <w:rFonts w:ascii="Times New Roman" w:eastAsiaTheme="minorEastAsia" w:hAnsi="Times New Roman" w:cs="Times New Roman"/>
          <w:color w:val="auto"/>
          <w:szCs w:val="24"/>
        </w:rPr>
        <w:t xml:space="preserve"> сельского поселения, ГБУ РК «Симферопольский художественный музей», общественными объединениями, традиционными религиозными организациями народов России, разделяющими в своей деятельности цель и задачи воспитания, ценности и традиции уклада школы.</w:t>
      </w:r>
    </w:p>
    <w:p w:rsidR="00FC1363" w:rsidRPr="002606A3" w:rsidRDefault="00FC1363" w:rsidP="002606A3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Реализация воспитательного потенциала социального партнёрства может предусматривать: </w:t>
      </w:r>
    </w:p>
    <w:p w:rsidR="00FC1363" w:rsidRPr="002606A3" w:rsidRDefault="00FC1363" w:rsidP="00B56696">
      <w:pPr>
        <w:numPr>
          <w:ilvl w:val="0"/>
          <w:numId w:val="16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</w:t>
      </w:r>
    </w:p>
    <w:p w:rsidR="00FC1363" w:rsidRPr="002606A3" w:rsidRDefault="00FC1363" w:rsidP="00B56696">
      <w:pPr>
        <w:numPr>
          <w:ilvl w:val="0"/>
          <w:numId w:val="16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FC1363" w:rsidRPr="002606A3" w:rsidRDefault="00FC1363" w:rsidP="00B56696">
      <w:pPr>
        <w:numPr>
          <w:ilvl w:val="0"/>
          <w:numId w:val="16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FC1363" w:rsidRPr="002606A3" w:rsidRDefault="00FC1363" w:rsidP="00B56696">
      <w:pPr>
        <w:numPr>
          <w:ilvl w:val="0"/>
          <w:numId w:val="16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 </w:t>
      </w:r>
    </w:p>
    <w:p w:rsidR="00FC1363" w:rsidRPr="002606A3" w:rsidRDefault="00FC1363" w:rsidP="00B56696">
      <w:pPr>
        <w:numPr>
          <w:ilvl w:val="0"/>
          <w:numId w:val="16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7E2F81" w:rsidRPr="002606A3" w:rsidRDefault="007E2F81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</w:p>
    <w:p w:rsidR="00FC1363" w:rsidRPr="002606A3" w:rsidRDefault="00E860EF" w:rsidP="002606A3">
      <w:pPr>
        <w:keepNext/>
        <w:keepLines/>
        <w:spacing w:after="0" w:line="240" w:lineRule="auto"/>
        <w:ind w:left="718" w:right="0" w:hanging="10"/>
        <w:jc w:val="left"/>
        <w:outlineLvl w:val="1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Модуль «</w:t>
      </w:r>
      <w:r w:rsidR="00FC1363" w:rsidRPr="002606A3">
        <w:rPr>
          <w:rFonts w:ascii="Times New Roman" w:eastAsia="Times New Roman" w:hAnsi="Times New Roman" w:cs="Times New Roman"/>
          <w:b/>
          <w:szCs w:val="24"/>
        </w:rPr>
        <w:t>Профориентация</w:t>
      </w:r>
      <w:r w:rsidRPr="002606A3">
        <w:rPr>
          <w:rFonts w:ascii="Times New Roman" w:eastAsia="Times New Roman" w:hAnsi="Times New Roman" w:cs="Times New Roman"/>
          <w:szCs w:val="24"/>
        </w:rPr>
        <w:t>»</w:t>
      </w:r>
    </w:p>
    <w:p w:rsidR="00FC1363" w:rsidRPr="002606A3" w:rsidRDefault="00FC1363" w:rsidP="002606A3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Реализация воспитательного потенциала профориентационной работы общео</w:t>
      </w:r>
      <w:r w:rsidR="007E2F81" w:rsidRPr="002606A3">
        <w:rPr>
          <w:rFonts w:ascii="Times New Roman" w:eastAsia="Times New Roman" w:hAnsi="Times New Roman" w:cs="Times New Roman"/>
          <w:szCs w:val="24"/>
        </w:rPr>
        <w:t>бразовательной организации</w:t>
      </w:r>
      <w:r w:rsidRPr="002606A3">
        <w:rPr>
          <w:rFonts w:ascii="Times New Roman" w:eastAsia="Times New Roman" w:hAnsi="Times New Roman" w:cs="Times New Roman"/>
          <w:szCs w:val="24"/>
        </w:rPr>
        <w:t xml:space="preserve"> предусматрива</w:t>
      </w:r>
      <w:r w:rsidR="007E2F81" w:rsidRPr="002606A3">
        <w:rPr>
          <w:rFonts w:ascii="Times New Roman" w:eastAsia="Times New Roman" w:hAnsi="Times New Roman" w:cs="Times New Roman"/>
          <w:szCs w:val="24"/>
        </w:rPr>
        <w:t>ет</w:t>
      </w:r>
      <w:r w:rsidRPr="002606A3">
        <w:rPr>
          <w:rFonts w:ascii="Times New Roman" w:eastAsia="Times New Roman" w:hAnsi="Times New Roman" w:cs="Times New Roman"/>
          <w:szCs w:val="24"/>
        </w:rPr>
        <w:t xml:space="preserve">:  </w:t>
      </w:r>
    </w:p>
    <w:p w:rsidR="00FC1363" w:rsidRPr="002606A3" w:rsidRDefault="00FC1363" w:rsidP="00B56696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lastRenderedPageBreak/>
        <w:t xml:space="preserve"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 </w:t>
      </w:r>
    </w:p>
    <w:p w:rsidR="00FC1363" w:rsidRPr="002606A3" w:rsidRDefault="00FC1363" w:rsidP="00B56696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профориентационные игры (симуляции,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 </w:t>
      </w:r>
    </w:p>
    <w:p w:rsidR="00FC1363" w:rsidRPr="002606A3" w:rsidRDefault="00FC1363" w:rsidP="00B56696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экскурсии на предприятия, в организации, дающие начальные представления о существующих профессиях и условиях работы; </w:t>
      </w:r>
    </w:p>
    <w:p w:rsidR="00FC1363" w:rsidRPr="002606A3" w:rsidRDefault="00FC1363" w:rsidP="00B56696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 </w:t>
      </w:r>
    </w:p>
    <w:p w:rsidR="00B125C2" w:rsidRPr="002606A3" w:rsidRDefault="00FC1363" w:rsidP="00001BF2">
      <w:pPr>
        <w:numPr>
          <w:ilvl w:val="0"/>
          <w:numId w:val="17"/>
        </w:num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на базе </w:t>
      </w:r>
      <w:r w:rsidR="00B125C2" w:rsidRPr="002606A3">
        <w:rPr>
          <w:rFonts w:ascii="Times New Roman" w:eastAsia="Times New Roman" w:hAnsi="Times New Roman" w:cs="Times New Roman"/>
          <w:szCs w:val="24"/>
        </w:rPr>
        <w:t xml:space="preserve">летней площадки (детского лагеря) </w:t>
      </w:r>
      <w:r w:rsidRPr="002606A3">
        <w:rPr>
          <w:rFonts w:ascii="Times New Roman" w:eastAsia="Times New Roman" w:hAnsi="Times New Roman" w:cs="Times New Roman"/>
          <w:szCs w:val="24"/>
        </w:rPr>
        <w:t xml:space="preserve">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</w:t>
      </w:r>
      <w:r w:rsidR="00B125C2" w:rsidRPr="002606A3">
        <w:rPr>
          <w:rFonts w:ascii="Times New Roman" w:eastAsia="Times New Roman" w:hAnsi="Times New Roman" w:cs="Times New Roman"/>
          <w:szCs w:val="24"/>
        </w:rPr>
        <w:t>развить соответствующие навыки;</w:t>
      </w:r>
    </w:p>
    <w:p w:rsidR="00FC1363" w:rsidRPr="002606A3" w:rsidRDefault="00FC1363" w:rsidP="00001BF2">
      <w:pPr>
        <w:numPr>
          <w:ilvl w:val="0"/>
          <w:numId w:val="17"/>
        </w:numPr>
        <w:spacing w:after="0" w:line="240" w:lineRule="auto"/>
        <w:ind w:left="-15"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 </w:t>
      </w:r>
    </w:p>
    <w:p w:rsidR="00FC1363" w:rsidRPr="002606A3" w:rsidRDefault="00FC1363" w:rsidP="00B56696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участие в работе всероссийских профориентационных проектов; </w:t>
      </w:r>
    </w:p>
    <w:p w:rsidR="00FC1363" w:rsidRPr="002606A3" w:rsidRDefault="00FC1363" w:rsidP="00B56696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:rsidR="00FC1363" w:rsidRPr="002606A3" w:rsidRDefault="00FC1363" w:rsidP="00B56696">
      <w:pPr>
        <w:numPr>
          <w:ilvl w:val="0"/>
          <w:numId w:val="17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освоение обучающимися основ профессии в рамках различных курсов по выбору, включённых в обязательную часть образовательной программы, в рамках компонента об участниках образовательных отношений, внеурочной деятельности или в рамках дополнительного образования. </w:t>
      </w:r>
    </w:p>
    <w:p w:rsidR="0094082C" w:rsidRPr="002606A3" w:rsidRDefault="0094082C" w:rsidP="002606A3">
      <w:pPr>
        <w:spacing w:after="0" w:line="240" w:lineRule="auto"/>
        <w:ind w:left="566" w:right="0" w:firstLine="0"/>
        <w:jc w:val="center"/>
        <w:rPr>
          <w:rFonts w:ascii="Times New Roman" w:hAnsi="Times New Roman" w:cs="Times New Roman"/>
          <w:b/>
          <w:szCs w:val="24"/>
        </w:rPr>
      </w:pPr>
    </w:p>
    <w:p w:rsidR="0094082C" w:rsidRPr="0094082C" w:rsidRDefault="0094082C" w:rsidP="002606A3">
      <w:pPr>
        <w:spacing w:after="0" w:line="240" w:lineRule="auto"/>
        <w:ind w:left="566" w:right="0" w:firstLine="0"/>
        <w:jc w:val="left"/>
        <w:rPr>
          <w:rFonts w:ascii="Times New Roman" w:hAnsi="Times New Roman" w:cs="Times New Roman"/>
          <w:b/>
          <w:szCs w:val="24"/>
        </w:rPr>
      </w:pPr>
      <w:r w:rsidRPr="002606A3">
        <w:rPr>
          <w:rFonts w:ascii="Times New Roman" w:hAnsi="Times New Roman" w:cs="Times New Roman"/>
          <w:b/>
          <w:szCs w:val="24"/>
        </w:rPr>
        <w:t>Модуль «</w:t>
      </w:r>
      <w:r w:rsidRPr="0094082C">
        <w:rPr>
          <w:rFonts w:ascii="Times New Roman" w:hAnsi="Times New Roman" w:cs="Times New Roman"/>
          <w:b/>
          <w:szCs w:val="24"/>
        </w:rPr>
        <w:t>Детские общественные объединения</w:t>
      </w:r>
      <w:r w:rsidRPr="002606A3">
        <w:rPr>
          <w:rFonts w:ascii="Times New Roman" w:hAnsi="Times New Roman" w:cs="Times New Roman"/>
          <w:b/>
          <w:szCs w:val="24"/>
        </w:rPr>
        <w:t>»</w:t>
      </w:r>
    </w:p>
    <w:p w:rsidR="0094082C" w:rsidRPr="0094082C" w:rsidRDefault="0094082C" w:rsidP="002606A3">
      <w:pPr>
        <w:spacing w:after="0" w:line="240" w:lineRule="auto"/>
        <w:ind w:left="-15" w:right="65" w:firstLine="582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t>Действующее на базе школы</w:t>
      </w:r>
      <w:r w:rsidR="003538E9">
        <w:rPr>
          <w:rFonts w:ascii="Times New Roman" w:hAnsi="Times New Roman" w:cs="Times New Roman"/>
          <w:szCs w:val="24"/>
        </w:rPr>
        <w:t xml:space="preserve"> в рамках внеурочной занятости</w:t>
      </w:r>
      <w:r w:rsidRPr="0094082C">
        <w:rPr>
          <w:rFonts w:ascii="Times New Roman" w:hAnsi="Times New Roman" w:cs="Times New Roman"/>
          <w:szCs w:val="24"/>
        </w:rPr>
        <w:t xml:space="preserve"> детское обще</w:t>
      </w:r>
      <w:r w:rsidR="003538E9">
        <w:rPr>
          <w:rFonts w:ascii="Times New Roman" w:hAnsi="Times New Roman" w:cs="Times New Roman"/>
          <w:szCs w:val="24"/>
        </w:rPr>
        <w:t>ственное объединение – ДЮП «Спасатель»</w:t>
      </w:r>
      <w:r w:rsidRPr="0094082C">
        <w:rPr>
          <w:rFonts w:ascii="Times New Roman" w:hAnsi="Times New Roman" w:cs="Times New Roman"/>
          <w:szCs w:val="24"/>
        </w:rPr>
        <w:t>, ЮИД</w:t>
      </w:r>
      <w:r w:rsidR="003538E9">
        <w:rPr>
          <w:rFonts w:ascii="Times New Roman" w:hAnsi="Times New Roman" w:cs="Times New Roman"/>
          <w:szCs w:val="24"/>
        </w:rPr>
        <w:t xml:space="preserve"> «Светофор»</w:t>
      </w:r>
      <w:r w:rsidR="00296238" w:rsidRPr="002606A3">
        <w:rPr>
          <w:rFonts w:ascii="Times New Roman" w:hAnsi="Times New Roman" w:cs="Times New Roman"/>
          <w:szCs w:val="24"/>
        </w:rPr>
        <w:t xml:space="preserve"> -</w:t>
      </w:r>
      <w:r w:rsidRPr="0094082C">
        <w:rPr>
          <w:rFonts w:ascii="Times New Roman" w:hAnsi="Times New Roman" w:cs="Times New Roman"/>
          <w:szCs w:val="24"/>
        </w:rPr>
        <w:t xml:space="preserve">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Воспитание в детских общественных объединениях осуществляется через</w:t>
      </w:r>
      <w:r w:rsidRPr="0094082C">
        <w:rPr>
          <w:rFonts w:ascii="Times New Roman" w:hAnsi="Times New Roman" w:cs="Times New Roman"/>
          <w:i/>
          <w:szCs w:val="24"/>
        </w:rPr>
        <w:t xml:space="preserve">: </w:t>
      </w:r>
    </w:p>
    <w:p w:rsidR="0094082C" w:rsidRPr="0094082C" w:rsidRDefault="0094082C" w:rsidP="00B56696">
      <w:pPr>
        <w:numPr>
          <w:ilvl w:val="0"/>
          <w:numId w:val="24"/>
        </w:numPr>
        <w:spacing w:after="0" w:line="240" w:lineRule="auto"/>
        <w:ind w:right="65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94082C" w:rsidRPr="0094082C" w:rsidRDefault="0094082C" w:rsidP="00B56696">
      <w:pPr>
        <w:numPr>
          <w:ilvl w:val="0"/>
          <w:numId w:val="24"/>
        </w:numPr>
        <w:spacing w:after="0" w:line="240" w:lineRule="auto"/>
        <w:ind w:right="65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 </w:t>
      </w:r>
    </w:p>
    <w:p w:rsidR="0094082C" w:rsidRPr="0094082C" w:rsidRDefault="0094082C" w:rsidP="00B56696">
      <w:pPr>
        <w:numPr>
          <w:ilvl w:val="0"/>
          <w:numId w:val="24"/>
        </w:numPr>
        <w:spacing w:after="0" w:line="240" w:lineRule="auto"/>
        <w:ind w:right="65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 </w:t>
      </w:r>
    </w:p>
    <w:p w:rsidR="0094082C" w:rsidRPr="0094082C" w:rsidRDefault="0094082C" w:rsidP="00B56696">
      <w:pPr>
        <w:numPr>
          <w:ilvl w:val="0"/>
          <w:numId w:val="24"/>
        </w:numPr>
        <w:spacing w:after="0" w:line="240" w:lineRule="auto"/>
        <w:ind w:right="65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 </w:t>
      </w:r>
    </w:p>
    <w:p w:rsidR="0094082C" w:rsidRPr="0094082C" w:rsidRDefault="0094082C" w:rsidP="00B56696">
      <w:pPr>
        <w:numPr>
          <w:ilvl w:val="0"/>
          <w:numId w:val="24"/>
        </w:numPr>
        <w:spacing w:after="0" w:line="240" w:lineRule="auto"/>
        <w:ind w:right="65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проведения традиционных огоньков – формы коллективного анализа проводимых детским объединением дел). </w:t>
      </w:r>
    </w:p>
    <w:p w:rsidR="0094082C" w:rsidRPr="0094082C" w:rsidRDefault="0094082C" w:rsidP="002606A3">
      <w:pPr>
        <w:spacing w:after="0" w:line="240" w:lineRule="auto"/>
        <w:ind w:left="-15" w:right="65" w:firstLine="0"/>
        <w:rPr>
          <w:rFonts w:ascii="Times New Roman" w:hAnsi="Times New Roman" w:cs="Times New Roman"/>
          <w:szCs w:val="24"/>
        </w:rPr>
      </w:pPr>
    </w:p>
    <w:p w:rsidR="0094082C" w:rsidRPr="0094082C" w:rsidRDefault="00296238" w:rsidP="002606A3">
      <w:pPr>
        <w:spacing w:after="0" w:line="240" w:lineRule="auto"/>
        <w:ind w:left="-15" w:right="65" w:firstLine="582"/>
        <w:jc w:val="left"/>
        <w:rPr>
          <w:rFonts w:ascii="Times New Roman" w:hAnsi="Times New Roman" w:cs="Times New Roman"/>
          <w:b/>
          <w:szCs w:val="24"/>
        </w:rPr>
      </w:pPr>
      <w:r w:rsidRPr="002606A3">
        <w:rPr>
          <w:rFonts w:ascii="Times New Roman" w:hAnsi="Times New Roman" w:cs="Times New Roman"/>
          <w:b/>
          <w:szCs w:val="24"/>
        </w:rPr>
        <w:t>Модуль «</w:t>
      </w:r>
      <w:r w:rsidR="0094082C" w:rsidRPr="0094082C">
        <w:rPr>
          <w:rFonts w:ascii="Times New Roman" w:hAnsi="Times New Roman" w:cs="Times New Roman"/>
          <w:b/>
          <w:szCs w:val="24"/>
        </w:rPr>
        <w:t>Добровольческая деятельность</w:t>
      </w:r>
      <w:r w:rsidRPr="002606A3">
        <w:rPr>
          <w:rFonts w:ascii="Times New Roman" w:hAnsi="Times New Roman" w:cs="Times New Roman"/>
          <w:b/>
          <w:szCs w:val="24"/>
        </w:rPr>
        <w:t>»</w:t>
      </w:r>
    </w:p>
    <w:p w:rsidR="0094082C" w:rsidRPr="0094082C" w:rsidRDefault="0094082C" w:rsidP="002606A3">
      <w:pPr>
        <w:spacing w:after="0" w:line="240" w:lineRule="auto"/>
        <w:ind w:left="-15" w:right="65" w:firstLine="582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t xml:space="preserve">Волонтерство – это участие школьников в общественно-полезных делах, деятельности на благо конкретных людей и социального окружения в целом. Волонтерство может быть событийным и повседневным.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 </w:t>
      </w:r>
    </w:p>
    <w:p w:rsidR="0094082C" w:rsidRPr="0094082C" w:rsidRDefault="0094082C" w:rsidP="002606A3">
      <w:pPr>
        <w:spacing w:after="0" w:line="240" w:lineRule="auto"/>
        <w:ind w:left="-15" w:right="65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t xml:space="preserve">В ходе волонтерской деятельности школьники приобретают опыт социальнозначимых дел. Развивается как событийное (участие в разовых акциях на уровне района, области, страны, конкурсах «Волонтером быть здорово») так и повседневное волонтерство, предполагающее постоянную деятельность школьников, направленную на благо конкретных людей и социального окружения в целом.  </w:t>
      </w:r>
    </w:p>
    <w:p w:rsidR="0094082C" w:rsidRPr="0094082C" w:rsidRDefault="0094082C" w:rsidP="002606A3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t xml:space="preserve">В школе создана волонтерская группа «Милосердие». Основные виды и формы деятельности волонтерской группы «Милосердие»: </w:t>
      </w:r>
    </w:p>
    <w:p w:rsidR="0094082C" w:rsidRPr="0094082C" w:rsidRDefault="0094082C" w:rsidP="002606A3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b/>
          <w:szCs w:val="24"/>
        </w:rPr>
        <w:t xml:space="preserve">- </w:t>
      </w:r>
      <w:r w:rsidRPr="0094082C">
        <w:rPr>
          <w:rFonts w:ascii="Times New Roman" w:hAnsi="Times New Roman" w:cs="Times New Roman"/>
          <w:szCs w:val="24"/>
        </w:rPr>
        <w:t xml:space="preserve">поддержка различных социальных категорий населения: поздравления жителей села - ветеранов труда, педагогов-ветеранов школы с различными праздниками, долгожителей села с днем рождения, посильная помощь школьниками пожилым людям, проживающим на территории поселения; участие школьников (с согласия родителей или законных представителей) в сборе помощи для больных и нуждающихся, оказавшихся в трудной жизненной ситуации; проведение мероприятий с детьми с ОВЗ и младшими школьниками проведение для них праздников, утренников, тематических вечеров; </w:t>
      </w:r>
    </w:p>
    <w:p w:rsidR="0094082C" w:rsidRPr="0094082C" w:rsidRDefault="0094082C" w:rsidP="002606A3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b/>
          <w:szCs w:val="24"/>
        </w:rPr>
        <w:t xml:space="preserve">- </w:t>
      </w:r>
      <w:r w:rsidRPr="0094082C">
        <w:rPr>
          <w:rFonts w:ascii="Times New Roman" w:hAnsi="Times New Roman" w:cs="Times New Roman"/>
          <w:szCs w:val="24"/>
        </w:rPr>
        <w:t xml:space="preserve">благоустройство территории: благоустройство школьной территории, благоустройство клумб, памятных мест в селе;  </w:t>
      </w:r>
    </w:p>
    <w:p w:rsidR="0094082C" w:rsidRPr="0094082C" w:rsidRDefault="0094082C" w:rsidP="002606A3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t xml:space="preserve">- культурно- просветительская деятельность: выпуск информационных буклетов к различным праздникам и Дням воинской славы России, памятным датам знаменательным событиям в истории области, района, села, проведение информационных акций среди жителей; участие и проведение культурных и развлекательных мероприятий для жителей села в школьном музее;  </w:t>
      </w:r>
    </w:p>
    <w:p w:rsidR="0094082C" w:rsidRPr="0094082C" w:rsidRDefault="0094082C" w:rsidP="002606A3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t>- природоохранная деятельность: акции «Чистый двор», «Посади дерево»;</w:t>
      </w:r>
    </w:p>
    <w:p w:rsidR="0094082C" w:rsidRPr="0094082C" w:rsidRDefault="0094082C" w:rsidP="002606A3">
      <w:pPr>
        <w:spacing w:after="0" w:line="240" w:lineRule="auto"/>
        <w:ind w:right="65" w:firstLine="567"/>
        <w:rPr>
          <w:rFonts w:ascii="Times New Roman" w:hAnsi="Times New Roman" w:cs="Times New Roman"/>
          <w:szCs w:val="24"/>
        </w:rPr>
      </w:pPr>
      <w:r w:rsidRPr="0094082C">
        <w:rPr>
          <w:rFonts w:ascii="Times New Roman" w:hAnsi="Times New Roman" w:cs="Times New Roman"/>
          <w:szCs w:val="24"/>
        </w:rPr>
        <w:t>- деятельность по сохранению исторической памяти на территории села в рамках деятельности школьного музея:</w:t>
      </w:r>
      <w:r w:rsidRPr="0094082C">
        <w:rPr>
          <w:rFonts w:ascii="Times New Roman" w:hAnsi="Times New Roman" w:cs="Times New Roman"/>
          <w:b/>
          <w:szCs w:val="24"/>
        </w:rPr>
        <w:t xml:space="preserve"> б</w:t>
      </w:r>
      <w:r w:rsidRPr="0094082C">
        <w:rPr>
          <w:rFonts w:ascii="Times New Roman" w:hAnsi="Times New Roman" w:cs="Times New Roman"/>
          <w:szCs w:val="24"/>
        </w:rPr>
        <w:t>лагоустройство мест Памятных мест, деятельность по увековечиванию памяти о погибших земляках (с Книгой Памяти, на Сайте «Подвиг народа», с историческими музейными экспонатами и др.), участие в патриотических акциях и проектах.</w:t>
      </w:r>
    </w:p>
    <w:p w:rsidR="0094082C" w:rsidRPr="0094082C" w:rsidRDefault="0094082C" w:rsidP="002606A3">
      <w:pPr>
        <w:spacing w:after="0" w:line="240" w:lineRule="auto"/>
        <w:ind w:left="566" w:right="0" w:firstLine="0"/>
        <w:rPr>
          <w:rFonts w:ascii="Times New Roman" w:hAnsi="Times New Roman" w:cs="Times New Roman"/>
          <w:szCs w:val="24"/>
        </w:rPr>
      </w:pPr>
    </w:p>
    <w:p w:rsidR="0094082C" w:rsidRPr="0094082C" w:rsidRDefault="00296238" w:rsidP="002606A3">
      <w:pPr>
        <w:keepNext/>
        <w:keepLines/>
        <w:spacing w:after="0" w:line="240" w:lineRule="auto"/>
        <w:ind w:right="0" w:firstLine="567"/>
        <w:jc w:val="left"/>
        <w:outlineLvl w:val="2"/>
        <w:rPr>
          <w:rFonts w:ascii="Times New Roman" w:eastAsia="Times New Roman" w:hAnsi="Times New Roman" w:cs="Times New Roman"/>
          <w:b/>
          <w:iCs/>
          <w:w w:val="0"/>
          <w:szCs w:val="24"/>
        </w:rPr>
      </w:pPr>
      <w:r w:rsidRPr="002606A3">
        <w:rPr>
          <w:rFonts w:ascii="Times New Roman" w:hAnsi="Times New Roman" w:cs="Times New Roman"/>
          <w:b/>
          <w:szCs w:val="24"/>
        </w:rPr>
        <w:t>Модуль «</w:t>
      </w:r>
      <w:r w:rsidR="0094082C" w:rsidRPr="0094082C">
        <w:rPr>
          <w:rFonts w:ascii="Times New Roman" w:hAnsi="Times New Roman" w:cs="Times New Roman"/>
          <w:b/>
          <w:szCs w:val="24"/>
        </w:rPr>
        <w:t xml:space="preserve">Экскурсии, экспедиции, походы </w:t>
      </w:r>
      <w:r w:rsidR="0094082C" w:rsidRPr="0094082C">
        <w:rPr>
          <w:rFonts w:ascii="Times New Roman" w:eastAsia="Times New Roman" w:hAnsi="Times New Roman" w:cs="Times New Roman"/>
          <w:b/>
          <w:iCs/>
          <w:w w:val="0"/>
          <w:szCs w:val="24"/>
        </w:rPr>
        <w:t>«Познаем Крым вместе»</w:t>
      </w:r>
    </w:p>
    <w:p w:rsidR="00B27818" w:rsidRPr="003538E9" w:rsidRDefault="0094082C" w:rsidP="003538E9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szCs w:val="24"/>
        </w:rPr>
      </w:pPr>
      <w:r w:rsidRPr="0094082C">
        <w:rPr>
          <w:rFonts w:ascii="Times New Roman" w:eastAsia="Calibri" w:hAnsi="Times New Roman" w:cs="Times New Roman"/>
          <w:szCs w:val="24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</w:t>
      </w:r>
      <w:r w:rsidR="00B27818" w:rsidRPr="002606A3">
        <w:rPr>
          <w:rFonts w:ascii="Times New Roman" w:eastAsia="Times New Roman" w:hAnsi="Times New Roman" w:cs="Times New Roman"/>
          <w:szCs w:val="24"/>
        </w:rPr>
        <w:t xml:space="preserve">Реализация воспитательного потенциала </w:t>
      </w:r>
      <w:r w:rsidR="00B27818">
        <w:rPr>
          <w:rFonts w:ascii="Times New Roman" w:eastAsia="Times New Roman" w:hAnsi="Times New Roman" w:cs="Times New Roman"/>
          <w:szCs w:val="24"/>
        </w:rPr>
        <w:t xml:space="preserve">модуля </w:t>
      </w:r>
      <w:r w:rsidR="00B27818" w:rsidRPr="003538E9">
        <w:rPr>
          <w:rFonts w:ascii="Times New Roman" w:eastAsia="Times New Roman" w:hAnsi="Times New Roman" w:cs="Times New Roman"/>
          <w:szCs w:val="24"/>
        </w:rPr>
        <w:t xml:space="preserve">предусматривает:  </w:t>
      </w:r>
    </w:p>
    <w:p w:rsidR="0094082C" w:rsidRPr="003538E9" w:rsidRDefault="0094082C" w:rsidP="003538E9">
      <w:pPr>
        <w:pStyle w:val="a3"/>
        <w:numPr>
          <w:ilvl w:val="0"/>
          <w:numId w:val="25"/>
        </w:numPr>
        <w:adjustRightInd w:val="0"/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3538E9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поисковые экспедиции – вахты памяти, организуемые школьным поисковым отрядом к местам боев Великой Отечественной войны для поиска и захоронения останков погибших советских воинов; </w:t>
      </w:r>
    </w:p>
    <w:p w:rsidR="0094082C" w:rsidRPr="0094082C" w:rsidRDefault="0094082C" w:rsidP="003538E9">
      <w:pPr>
        <w:numPr>
          <w:ilvl w:val="0"/>
          <w:numId w:val="2"/>
        </w:numPr>
        <w:spacing w:after="0" w:line="240" w:lineRule="auto"/>
        <w:ind w:left="0" w:right="175" w:firstLine="0"/>
        <w:rPr>
          <w:rFonts w:ascii="Times New Roman" w:eastAsia="Calibri" w:hAnsi="Times New Roman" w:cs="Times New Roman"/>
          <w:color w:val="auto"/>
          <w:szCs w:val="24"/>
          <w:lang w:eastAsia="ko-KR"/>
        </w:rPr>
      </w:pPr>
      <w:r w:rsidRPr="003538E9">
        <w:rPr>
          <w:rFonts w:ascii="Times New Roman" w:eastAsia="Calibri" w:hAnsi="Times New Roman" w:cs="Times New Roman"/>
          <w:color w:val="auto"/>
          <w:szCs w:val="24"/>
          <w:lang w:eastAsia="ko-KR"/>
        </w:rPr>
        <w:t>турслет с участием команд, сформированных из педагогов, детей и родителей</w:t>
      </w:r>
      <w:r w:rsidR="001233CE" w:rsidRPr="003538E9">
        <w:rPr>
          <w:rFonts w:ascii="Times New Roman" w:eastAsia="Calibri" w:hAnsi="Times New Roman" w:cs="Times New Roman"/>
          <w:color w:val="auto"/>
          <w:szCs w:val="24"/>
          <w:lang w:eastAsia="ko-KR"/>
        </w:rPr>
        <w:t xml:space="preserve"> школьников, включающий в себя </w:t>
      </w:r>
      <w:r w:rsidRPr="003538E9">
        <w:rPr>
          <w:rFonts w:ascii="Times New Roman" w:eastAsia="Calibri" w:hAnsi="Times New Roman" w:cs="Times New Roman"/>
          <w:color w:val="auto"/>
          <w:szCs w:val="24"/>
          <w:lang w:eastAsia="ko-KR"/>
        </w:rPr>
        <w:t>соревнование по технике пешеходного туризма, соревнование по спортивному</w:t>
      </w:r>
      <w:r w:rsidRPr="0094082C">
        <w:rPr>
          <w:rFonts w:ascii="Times New Roman" w:eastAsia="Calibri" w:hAnsi="Times New Roman" w:cs="Times New Roman"/>
          <w:color w:val="auto"/>
          <w:szCs w:val="24"/>
          <w:lang w:eastAsia="ko-KR"/>
        </w:rPr>
        <w:t xml:space="preserve"> ориентированию, конкурс на знание истории родного края,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эстафету. </w:t>
      </w:r>
    </w:p>
    <w:p w:rsidR="0094082C" w:rsidRPr="0094082C" w:rsidRDefault="0094082C" w:rsidP="00B56696">
      <w:pPr>
        <w:numPr>
          <w:ilvl w:val="0"/>
          <w:numId w:val="2"/>
        </w:numPr>
        <w:spacing w:after="0" w:line="240" w:lineRule="auto"/>
        <w:ind w:left="0" w:right="175" w:firstLine="0"/>
        <w:rPr>
          <w:rFonts w:ascii="Times New Roman" w:eastAsia="Calibri" w:hAnsi="Times New Roman" w:cs="Times New Roman"/>
          <w:color w:val="auto"/>
          <w:szCs w:val="24"/>
        </w:rPr>
      </w:pPr>
      <w:r w:rsidRPr="0094082C">
        <w:rPr>
          <w:rFonts w:ascii="Times New Roman" w:eastAsia="Calibri" w:hAnsi="Times New Roman" w:cs="Times New Roman"/>
          <w:color w:val="auto"/>
          <w:szCs w:val="24"/>
          <w:lang w:eastAsia="ko-KR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природу;</w:t>
      </w:r>
    </w:p>
    <w:p w:rsidR="0094082C" w:rsidRPr="0094082C" w:rsidRDefault="0094082C" w:rsidP="00B56696">
      <w:pPr>
        <w:numPr>
          <w:ilvl w:val="0"/>
          <w:numId w:val="2"/>
        </w:numPr>
        <w:spacing w:after="0" w:line="240" w:lineRule="auto"/>
        <w:ind w:left="0" w:right="175" w:firstLine="0"/>
        <w:rPr>
          <w:rFonts w:ascii="Times New Roman" w:eastAsia="Calibri" w:hAnsi="Times New Roman" w:cs="Times New Roman"/>
          <w:color w:val="auto"/>
          <w:szCs w:val="24"/>
          <w:lang w:eastAsia="ko-KR"/>
        </w:rPr>
      </w:pPr>
      <w:r w:rsidRPr="0094082C">
        <w:rPr>
          <w:rFonts w:ascii="Times New Roman" w:eastAsia="Calibri" w:hAnsi="Times New Roman" w:cs="Times New Roman"/>
          <w:color w:val="auto"/>
          <w:szCs w:val="24"/>
          <w:lang w:eastAsia="ko-KR"/>
        </w:rPr>
        <w:t xml:space="preserve">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биографий, </w:t>
      </w:r>
      <w:r w:rsidRPr="0094082C">
        <w:rPr>
          <w:rFonts w:ascii="Times New Roman" w:eastAsia="Calibri" w:hAnsi="Times New Roman" w:cs="Times New Roman"/>
          <w:color w:val="auto"/>
          <w:szCs w:val="24"/>
          <w:lang w:eastAsia="ko-KR"/>
        </w:rPr>
        <w:lastRenderedPageBreak/>
        <w:t xml:space="preserve">проживавших здесь российских (крымских) поэтов и писателей, произошедших здесь исторических событий, имеющихся здесь природных и историко-культурных ландшафтов, флоры и фауны. </w:t>
      </w:r>
    </w:p>
    <w:p w:rsidR="0094082C" w:rsidRPr="0094082C" w:rsidRDefault="0094082C" w:rsidP="002606A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imes New Roman" w:eastAsiaTheme="minorEastAsia" w:hAnsi="Times New Roman" w:cs="Times New Roman"/>
          <w:b/>
          <w:bCs/>
          <w:szCs w:val="24"/>
        </w:rPr>
      </w:pPr>
    </w:p>
    <w:p w:rsidR="0094082C" w:rsidRPr="0094082C" w:rsidRDefault="001233CE" w:rsidP="002606A3">
      <w:pPr>
        <w:autoSpaceDE w:val="0"/>
        <w:autoSpaceDN w:val="0"/>
        <w:adjustRightInd w:val="0"/>
        <w:spacing w:after="0" w:line="240" w:lineRule="auto"/>
        <w:ind w:right="0" w:firstLine="567"/>
        <w:jc w:val="left"/>
        <w:rPr>
          <w:rFonts w:ascii="Times New Roman" w:eastAsiaTheme="minorEastAsia" w:hAnsi="Times New Roman" w:cs="Times New Roman"/>
          <w:b/>
          <w:bCs/>
          <w:szCs w:val="24"/>
        </w:rPr>
      </w:pPr>
      <w:r w:rsidRPr="002606A3">
        <w:rPr>
          <w:rFonts w:ascii="Times New Roman" w:eastAsiaTheme="minorEastAsia" w:hAnsi="Times New Roman" w:cs="Times New Roman"/>
          <w:b/>
          <w:bCs/>
          <w:szCs w:val="24"/>
        </w:rPr>
        <w:t>Модуль «</w:t>
      </w:r>
      <w:r w:rsidR="0094082C" w:rsidRPr="0094082C">
        <w:rPr>
          <w:rFonts w:ascii="Times New Roman" w:eastAsiaTheme="minorEastAsia" w:hAnsi="Times New Roman" w:cs="Times New Roman"/>
          <w:b/>
          <w:bCs/>
          <w:szCs w:val="24"/>
        </w:rPr>
        <w:t>Школьный музей</w:t>
      </w:r>
      <w:r w:rsidRPr="002606A3">
        <w:rPr>
          <w:rFonts w:ascii="Times New Roman" w:eastAsiaTheme="minorEastAsia" w:hAnsi="Times New Roman" w:cs="Times New Roman"/>
          <w:b/>
          <w:bCs/>
          <w:szCs w:val="24"/>
        </w:rPr>
        <w:t>»</w:t>
      </w:r>
    </w:p>
    <w:p w:rsidR="0094082C" w:rsidRPr="002606A3" w:rsidRDefault="0094082C" w:rsidP="002606A3">
      <w:pPr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  <w:r w:rsidRPr="002606A3">
        <w:rPr>
          <w:rFonts w:ascii="Times New Roman" w:hAnsi="Times New Roman" w:cs="Times New Roman"/>
          <w:szCs w:val="24"/>
        </w:rPr>
        <w:t>Модуль «Школьный музей» - это объединение по интересам, куда дети приходят добровольно, по велению своей души. Музей школы – особое пространство истории и культуры, позволяющее организовать учебно-воспитательный процесс таким образом, чтобы обучающиеся получили возможность комплексного взгляда на родной край, как регион с экономическими, этническими, культурными, историческими, политическими особенностями. Главная воспитательная функция школьного музея заключается в воспитании культуры гражданина и патриота, социализации обучающихся в обществе.</w:t>
      </w:r>
    </w:p>
    <w:p w:rsidR="002606A3" w:rsidRPr="002606A3" w:rsidRDefault="002606A3" w:rsidP="002606A3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Реализация воспитательного потенциала </w:t>
      </w:r>
      <w:r>
        <w:rPr>
          <w:rFonts w:ascii="Times New Roman" w:eastAsia="Times New Roman" w:hAnsi="Times New Roman" w:cs="Times New Roman"/>
          <w:szCs w:val="24"/>
        </w:rPr>
        <w:t xml:space="preserve">школьного музея </w:t>
      </w:r>
      <w:r w:rsidRPr="002606A3">
        <w:rPr>
          <w:rFonts w:ascii="Times New Roman" w:eastAsia="Times New Roman" w:hAnsi="Times New Roman" w:cs="Times New Roman"/>
          <w:szCs w:val="24"/>
        </w:rPr>
        <w:t xml:space="preserve">предусматривает:  </w:t>
      </w:r>
    </w:p>
    <w:p w:rsidR="0094082C" w:rsidRPr="002606A3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2606A3">
        <w:rPr>
          <w:rFonts w:ascii="Times New Roman" w:eastAsiaTheme="minorEastAsia" w:hAnsi="Times New Roman" w:cs="Times New Roman"/>
          <w:color w:val="auto"/>
          <w:szCs w:val="24"/>
        </w:rPr>
        <w:t>проведение научно-практических конференций;</w:t>
      </w:r>
    </w:p>
    <w:p w:rsidR="0094082C" w:rsidRPr="002606A3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2606A3">
        <w:rPr>
          <w:rFonts w:ascii="Times New Roman" w:eastAsiaTheme="minorEastAsia" w:hAnsi="Times New Roman" w:cs="Times New Roman"/>
          <w:color w:val="auto"/>
          <w:szCs w:val="24"/>
        </w:rPr>
        <w:t>организацию и проведение традиционных торжественных линеек, посвящённых памятных датам России, на которых обучающиеся получают поисковые задания по сбору и оформлению исторического материала;</w:t>
      </w:r>
    </w:p>
    <w:p w:rsidR="0094082C" w:rsidRPr="002606A3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2606A3">
        <w:rPr>
          <w:rFonts w:ascii="Times New Roman" w:eastAsiaTheme="minorEastAsia" w:hAnsi="Times New Roman" w:cs="Times New Roman"/>
          <w:color w:val="auto"/>
          <w:szCs w:val="24"/>
        </w:rPr>
        <w:t>участие в мероприятиях и выставках разных уровней;</w:t>
      </w:r>
    </w:p>
    <w:p w:rsidR="0094082C" w:rsidRPr="002606A3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2606A3">
        <w:rPr>
          <w:rFonts w:ascii="Times New Roman" w:eastAsiaTheme="minorEastAsia" w:hAnsi="Times New Roman" w:cs="Times New Roman"/>
          <w:color w:val="auto"/>
          <w:szCs w:val="24"/>
        </w:rPr>
        <w:t>проведение учебных занятий и внеклассных мероприятий в музее, в котором присутствуют вещественные и документальные источники, символика региона проживания, материалы, рассказывающие об истории и культуре родного края, портреты героев, формирует чувство патриотизма и гражданской ответственности за все, что было и будет в родном крае;</w:t>
      </w:r>
    </w:p>
    <w:p w:rsidR="0094082C" w:rsidRPr="002606A3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2606A3">
        <w:rPr>
          <w:rFonts w:ascii="Times New Roman" w:eastAsiaTheme="minorEastAsia" w:hAnsi="Times New Roman" w:cs="Times New Roman"/>
          <w:color w:val="auto"/>
          <w:szCs w:val="24"/>
        </w:rPr>
        <w:t>встречи с участниками боевых действий, ветеранами трудового фронта, несовершеннолетними узниками: Уроки мужества, Уроки Памяти, Литературно-музыкальные гостиные;</w:t>
      </w:r>
    </w:p>
    <w:p w:rsidR="0094082C" w:rsidRPr="002606A3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2606A3">
        <w:rPr>
          <w:rFonts w:ascii="Times New Roman" w:eastAsiaTheme="minorEastAsia" w:hAnsi="Times New Roman" w:cs="Times New Roman"/>
          <w:color w:val="auto"/>
          <w:szCs w:val="24"/>
        </w:rPr>
        <w:t>овладение навыками поисковой, экспозиционной, выставочной, оформительской, экскурсионной работы: оформление поисково-исследовательского материала, посвящённого истории села, региона, подвигу народа, оформление Книги Памяти;</w:t>
      </w:r>
    </w:p>
    <w:p w:rsidR="0094082C" w:rsidRPr="0094082C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94082C">
        <w:rPr>
          <w:rFonts w:ascii="Times New Roman" w:eastAsiaTheme="minorEastAsia" w:hAnsi="Times New Roman" w:cs="Times New Roman"/>
          <w:color w:val="auto"/>
          <w:szCs w:val="24"/>
        </w:rPr>
        <w:t>учащиеся самостоятельно готовят доклады, рефераты, оформляют персональные выставки рисунков, фотографий, поделок; записывают воспоминания ветеранов, берут интервью у жителей, выпускников школы и т.д.</w:t>
      </w:r>
    </w:p>
    <w:p w:rsidR="0094082C" w:rsidRPr="002606A3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2606A3">
        <w:rPr>
          <w:rFonts w:ascii="Times New Roman" w:eastAsiaTheme="minorEastAsia" w:hAnsi="Times New Roman" w:cs="Times New Roman"/>
          <w:color w:val="auto"/>
          <w:szCs w:val="24"/>
        </w:rPr>
        <w:t>приобщение к общечеловеческим духовно-нравственным ценностям через знакомство и осмысление особенностей исторического развития региона, образа жизни жителей Крыма, боевых традиций, духовно-нравственных святынь Республики Крым;</w:t>
      </w:r>
    </w:p>
    <w:p w:rsidR="0094082C" w:rsidRPr="002606A3" w:rsidRDefault="0094082C" w:rsidP="00B56696">
      <w:pPr>
        <w:numPr>
          <w:ilvl w:val="0"/>
          <w:numId w:val="1"/>
        </w:numPr>
        <w:spacing w:after="0" w:line="240" w:lineRule="auto"/>
        <w:ind w:left="0" w:right="0" w:firstLine="0"/>
        <w:contextualSpacing/>
        <w:rPr>
          <w:rFonts w:ascii="Times New Roman" w:eastAsiaTheme="minorEastAsia" w:hAnsi="Times New Roman" w:cs="Times New Roman"/>
          <w:color w:val="auto"/>
          <w:szCs w:val="24"/>
        </w:rPr>
      </w:pPr>
      <w:r w:rsidRPr="002606A3">
        <w:rPr>
          <w:rFonts w:ascii="Times New Roman" w:eastAsiaTheme="minorEastAsia" w:hAnsi="Times New Roman" w:cs="Times New Roman"/>
          <w:color w:val="auto"/>
          <w:szCs w:val="24"/>
        </w:rPr>
        <w:t>внеурочная деятельность и дополнительное образование, которые является одним из способов развития учебно-воспитательного процесса с учетом современной социально-образовательной ситуации, организации предпрофильного и профильного обучения.</w:t>
      </w:r>
    </w:p>
    <w:p w:rsidR="00043FF0" w:rsidRPr="002606A3" w:rsidRDefault="00043FF0" w:rsidP="002606A3">
      <w:pPr>
        <w:spacing w:after="0" w:line="240" w:lineRule="auto"/>
        <w:ind w:left="698" w:right="0" w:firstLine="0"/>
        <w:rPr>
          <w:rFonts w:ascii="Times New Roman" w:eastAsia="Times New Roman" w:hAnsi="Times New Roman" w:cs="Times New Roman"/>
          <w:szCs w:val="24"/>
        </w:rPr>
      </w:pPr>
    </w:p>
    <w:p w:rsidR="00043FF0" w:rsidRPr="002606A3" w:rsidRDefault="00043FF0" w:rsidP="002606A3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>РАЗДЕЛ 3. ОРГАНИЗАЦИОННЫЙ</w:t>
      </w:r>
    </w:p>
    <w:p w:rsidR="00043FF0" w:rsidRPr="002606A3" w:rsidRDefault="00043FF0" w:rsidP="002606A3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</w:p>
    <w:p w:rsidR="00043FF0" w:rsidRDefault="00043FF0" w:rsidP="00BB762C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10" w:name="_Toc45322"/>
      <w:r w:rsidRPr="00344C04">
        <w:rPr>
          <w:rFonts w:ascii="Times New Roman" w:eastAsia="Times New Roman" w:hAnsi="Times New Roman" w:cs="Times New Roman"/>
          <w:b/>
          <w:szCs w:val="24"/>
        </w:rPr>
        <w:t>3.1 Кадровое обеспечение</w:t>
      </w:r>
      <w:bookmarkEnd w:id="10"/>
    </w:p>
    <w:p w:rsidR="00BB762C" w:rsidRPr="00344C04" w:rsidRDefault="00BB762C" w:rsidP="00BB762C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6A5559" w:rsidRPr="003538E9" w:rsidRDefault="006A5559" w:rsidP="00256C3A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3538E9">
        <w:rPr>
          <w:rFonts w:ascii="Times New Roman" w:eastAsia="Times New Roman" w:hAnsi="Times New Roman" w:cs="Times New Roman"/>
          <w:szCs w:val="24"/>
        </w:rPr>
        <w:t xml:space="preserve">В соответствии со штатным расписанием в реализации программы участвуют: </w:t>
      </w:r>
    </w:p>
    <w:p w:rsidR="006A5559" w:rsidRPr="003538E9" w:rsidRDefault="001154CC" w:rsidP="00256C3A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3538E9">
        <w:rPr>
          <w:rFonts w:ascii="Times New Roman" w:eastAsia="Times New Roman" w:hAnsi="Times New Roman" w:cs="Times New Roman"/>
          <w:szCs w:val="24"/>
          <w:u w:val="single" w:color="000000"/>
        </w:rPr>
        <w:t xml:space="preserve">- </w:t>
      </w:r>
      <w:r w:rsidR="006A5559" w:rsidRPr="003538E9">
        <w:rPr>
          <w:rFonts w:ascii="Times New Roman" w:eastAsia="Times New Roman" w:hAnsi="Times New Roman" w:cs="Times New Roman"/>
          <w:szCs w:val="24"/>
          <w:u w:val="single" w:color="000000"/>
        </w:rPr>
        <w:t>Координаторы программы:</w:t>
      </w:r>
      <w:r w:rsidR="006A5559" w:rsidRPr="003538E9">
        <w:rPr>
          <w:rFonts w:ascii="Times New Roman" w:eastAsia="Times New Roman" w:hAnsi="Times New Roman" w:cs="Times New Roman"/>
          <w:szCs w:val="24"/>
        </w:rPr>
        <w:t xml:space="preserve"> администрация образовательного учреждения</w:t>
      </w:r>
      <w:r w:rsidR="007163C4" w:rsidRPr="003538E9">
        <w:rPr>
          <w:rFonts w:ascii="Times New Roman" w:eastAsia="Times New Roman" w:hAnsi="Times New Roman" w:cs="Times New Roman"/>
          <w:szCs w:val="24"/>
        </w:rPr>
        <w:t xml:space="preserve"> (директор, ЗДВР, ЗДУВР).</w:t>
      </w:r>
    </w:p>
    <w:p w:rsidR="00344C04" w:rsidRPr="003538E9" w:rsidRDefault="001154CC" w:rsidP="00256C3A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3538E9">
        <w:rPr>
          <w:rFonts w:ascii="Times New Roman" w:eastAsia="Times New Roman" w:hAnsi="Times New Roman" w:cs="Times New Roman"/>
          <w:szCs w:val="24"/>
          <w:u w:val="single" w:color="000000"/>
        </w:rPr>
        <w:t xml:space="preserve"> - </w:t>
      </w:r>
      <w:r w:rsidR="006A5559" w:rsidRPr="003538E9">
        <w:rPr>
          <w:rFonts w:ascii="Times New Roman" w:eastAsia="Times New Roman" w:hAnsi="Times New Roman" w:cs="Times New Roman"/>
          <w:szCs w:val="24"/>
          <w:u w:val="single" w:color="000000"/>
        </w:rPr>
        <w:t>Кураторы программы:</w:t>
      </w:r>
      <w:r w:rsidR="006A5559" w:rsidRPr="003538E9">
        <w:rPr>
          <w:rFonts w:ascii="Times New Roman" w:eastAsia="Times New Roman" w:hAnsi="Times New Roman" w:cs="Times New Roman"/>
          <w:szCs w:val="24"/>
        </w:rPr>
        <w:t xml:space="preserve"> советник директора школы по воспитанию и работе с детскими объединениями; руководитель МО</w:t>
      </w:r>
      <w:r w:rsidR="003538E9" w:rsidRPr="003538E9">
        <w:rPr>
          <w:rFonts w:ascii="Times New Roman" w:eastAsia="Times New Roman" w:hAnsi="Times New Roman" w:cs="Times New Roman"/>
          <w:szCs w:val="24"/>
        </w:rPr>
        <w:t xml:space="preserve"> </w:t>
      </w:r>
      <w:r w:rsidR="006A5559" w:rsidRPr="003538E9">
        <w:rPr>
          <w:rFonts w:ascii="Times New Roman" w:eastAsia="Times New Roman" w:hAnsi="Times New Roman" w:cs="Times New Roman"/>
          <w:szCs w:val="24"/>
        </w:rPr>
        <w:t>классных</w:t>
      </w:r>
      <w:r w:rsidR="003538E9" w:rsidRPr="003538E9">
        <w:rPr>
          <w:rFonts w:ascii="Times New Roman" w:eastAsia="Times New Roman" w:hAnsi="Times New Roman" w:cs="Times New Roman"/>
          <w:szCs w:val="24"/>
        </w:rPr>
        <w:t xml:space="preserve"> </w:t>
      </w:r>
      <w:r w:rsidR="006A5559" w:rsidRPr="003538E9">
        <w:rPr>
          <w:rFonts w:ascii="Times New Roman" w:eastAsia="Times New Roman" w:hAnsi="Times New Roman" w:cs="Times New Roman"/>
          <w:szCs w:val="24"/>
        </w:rPr>
        <w:t>руководителей</w:t>
      </w:r>
      <w:r w:rsidR="00344C04" w:rsidRPr="003538E9">
        <w:rPr>
          <w:rFonts w:ascii="Times New Roman" w:eastAsia="Times New Roman" w:hAnsi="Times New Roman" w:cs="Times New Roman"/>
          <w:szCs w:val="24"/>
        </w:rPr>
        <w:t xml:space="preserve"> 1-11 классов.</w:t>
      </w:r>
    </w:p>
    <w:p w:rsidR="006A5559" w:rsidRPr="006A5559" w:rsidRDefault="001154CC" w:rsidP="00256C3A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3538E9">
        <w:rPr>
          <w:rFonts w:ascii="Times New Roman" w:eastAsia="Times New Roman" w:hAnsi="Times New Roman" w:cs="Times New Roman"/>
          <w:szCs w:val="24"/>
          <w:u w:val="single" w:color="000000"/>
        </w:rPr>
        <w:t xml:space="preserve">- </w:t>
      </w:r>
      <w:r w:rsidR="006A5559" w:rsidRPr="003538E9">
        <w:rPr>
          <w:rFonts w:ascii="Times New Roman" w:eastAsia="Times New Roman" w:hAnsi="Times New Roman" w:cs="Times New Roman"/>
          <w:szCs w:val="24"/>
          <w:u w:val="single" w:color="000000"/>
        </w:rPr>
        <w:t>Исполнители:</w:t>
      </w:r>
      <w:r w:rsidR="006A5559" w:rsidRPr="003538E9">
        <w:rPr>
          <w:rFonts w:ascii="Times New Roman" w:eastAsia="Times New Roman" w:hAnsi="Times New Roman" w:cs="Times New Roman"/>
          <w:szCs w:val="24"/>
        </w:rPr>
        <w:t xml:space="preserve"> классные руководители; педагог-психолог; педагог-организат</w:t>
      </w:r>
      <w:r w:rsidR="003538E9" w:rsidRPr="003538E9">
        <w:rPr>
          <w:rFonts w:ascii="Times New Roman" w:eastAsia="Times New Roman" w:hAnsi="Times New Roman" w:cs="Times New Roman"/>
          <w:szCs w:val="24"/>
        </w:rPr>
        <w:t>ор; учителя-предметники; учитель</w:t>
      </w:r>
      <w:r w:rsidR="006A5559" w:rsidRPr="003538E9">
        <w:rPr>
          <w:rFonts w:ascii="Times New Roman" w:eastAsia="Times New Roman" w:hAnsi="Times New Roman" w:cs="Times New Roman"/>
          <w:szCs w:val="24"/>
        </w:rPr>
        <w:t xml:space="preserve"> физической культу</w:t>
      </w:r>
      <w:r w:rsidR="003538E9" w:rsidRPr="003538E9">
        <w:rPr>
          <w:rFonts w:ascii="Times New Roman" w:eastAsia="Times New Roman" w:hAnsi="Times New Roman" w:cs="Times New Roman"/>
          <w:szCs w:val="24"/>
        </w:rPr>
        <w:t xml:space="preserve">ры, </w:t>
      </w:r>
      <w:r w:rsidR="006A5559" w:rsidRPr="003538E9">
        <w:rPr>
          <w:rFonts w:ascii="Times New Roman" w:eastAsia="Times New Roman" w:hAnsi="Times New Roman" w:cs="Times New Roman"/>
          <w:szCs w:val="24"/>
        </w:rPr>
        <w:t>библиотекарь; медицинский работник (по согласованию); педагоги дополнительного образования (по согласованию); социальные партнеры (по плану работы).</w:t>
      </w:r>
    </w:p>
    <w:p w:rsidR="00043FF0" w:rsidRPr="002606A3" w:rsidRDefault="00043FF0" w:rsidP="002606A3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  <w:highlight w:val="yellow"/>
        </w:rPr>
      </w:pPr>
    </w:p>
    <w:p w:rsidR="00043FF0" w:rsidRPr="00BB762C" w:rsidRDefault="00043FF0" w:rsidP="00BB762C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11" w:name="_Toc45323"/>
      <w:r w:rsidRPr="00BB762C">
        <w:rPr>
          <w:rFonts w:ascii="Times New Roman" w:eastAsia="Times New Roman" w:hAnsi="Times New Roman" w:cs="Times New Roman"/>
          <w:b/>
          <w:szCs w:val="24"/>
        </w:rPr>
        <w:lastRenderedPageBreak/>
        <w:t>3.2 Нормативно-методическое обеспечение</w:t>
      </w:r>
      <w:bookmarkEnd w:id="11"/>
    </w:p>
    <w:p w:rsidR="00BB762C" w:rsidRPr="002606A3" w:rsidRDefault="00BB762C" w:rsidP="00BB762C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  <w:highlight w:val="yellow"/>
        </w:rPr>
      </w:pPr>
    </w:p>
    <w:p w:rsidR="000D3EDD" w:rsidRPr="000D3EDD" w:rsidRDefault="00845647" w:rsidP="003538E9">
      <w:pPr>
        <w:pStyle w:val="a3"/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D3EDD">
        <w:rPr>
          <w:rStyle w:val="markedcontent"/>
          <w:rFonts w:ascii="Times New Roman" w:hAnsi="Times New Roman" w:cs="Times New Roman"/>
          <w:sz w:val="24"/>
          <w:szCs w:val="24"/>
        </w:rPr>
        <w:t>Педагогический коллектив школы в своей работе руководствуется</w:t>
      </w:r>
      <w:r w:rsidR="000D3EDD" w:rsidRPr="000D3EDD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DC6ADD" w:rsidRPr="00DC6ADD" w:rsidRDefault="00413C2F" w:rsidP="003538E9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Конституцией</w:t>
      </w:r>
      <w:r w:rsidR="00DC6ADD" w:rsidRPr="00DC6ADD">
        <w:rPr>
          <w:rFonts w:ascii="Times New Roman" w:hAnsi="Times New Roman" w:cs="Times New Roman"/>
          <w:szCs w:val="24"/>
        </w:rPr>
        <w:t xml:space="preserve"> Российской Федерации; </w:t>
      </w:r>
    </w:p>
    <w:p w:rsidR="00DC6ADD" w:rsidRPr="00DC6ADD" w:rsidRDefault="00413C2F" w:rsidP="003538E9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Конвенцией</w:t>
      </w:r>
      <w:r w:rsidR="00DC6ADD" w:rsidRPr="00DC6ADD">
        <w:rPr>
          <w:rFonts w:ascii="Times New Roman" w:hAnsi="Times New Roman" w:cs="Times New Roman"/>
          <w:szCs w:val="24"/>
        </w:rPr>
        <w:t xml:space="preserve"> ООН о правах ребенка; </w:t>
      </w:r>
    </w:p>
    <w:p w:rsidR="00DC6ADD" w:rsidRPr="00DC6ADD" w:rsidRDefault="00413C2F" w:rsidP="003538E9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Федеральным</w:t>
      </w:r>
      <w:r w:rsidR="00DC6ADD" w:rsidRPr="00DC6ADD">
        <w:rPr>
          <w:rFonts w:ascii="Times New Roman" w:hAnsi="Times New Roman" w:cs="Times New Roman"/>
          <w:szCs w:val="24"/>
        </w:rPr>
        <w:t xml:space="preserve"> закон</w:t>
      </w:r>
      <w:r>
        <w:rPr>
          <w:rFonts w:ascii="Times New Roman" w:hAnsi="Times New Roman" w:cs="Times New Roman"/>
          <w:szCs w:val="24"/>
        </w:rPr>
        <w:t>ом</w:t>
      </w:r>
      <w:r w:rsidR="00DC6ADD" w:rsidRPr="00DC6ADD">
        <w:rPr>
          <w:rFonts w:ascii="Times New Roman" w:hAnsi="Times New Roman" w:cs="Times New Roman"/>
          <w:szCs w:val="24"/>
        </w:rPr>
        <w:t xml:space="preserve"> от24 июля 1998 года №124-ФЗ «Об основных гарантиях прав ребенка в Российской Федерации»; </w:t>
      </w:r>
    </w:p>
    <w:p w:rsidR="00DC6ADD" w:rsidRPr="00DC6ADD" w:rsidRDefault="00413C2F" w:rsidP="003538E9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Федеральным</w:t>
      </w:r>
      <w:r w:rsidR="00DC6ADD" w:rsidRPr="00DC6ADD">
        <w:rPr>
          <w:rFonts w:ascii="Times New Roman" w:hAnsi="Times New Roman" w:cs="Times New Roman"/>
          <w:szCs w:val="24"/>
        </w:rPr>
        <w:t xml:space="preserve"> закон</w:t>
      </w:r>
      <w:r>
        <w:rPr>
          <w:rFonts w:ascii="Times New Roman" w:hAnsi="Times New Roman" w:cs="Times New Roman"/>
          <w:szCs w:val="24"/>
        </w:rPr>
        <w:t>ом</w:t>
      </w:r>
      <w:r w:rsidR="00DC6ADD" w:rsidRPr="00DC6ADD">
        <w:rPr>
          <w:rFonts w:ascii="Times New Roman" w:hAnsi="Times New Roman" w:cs="Times New Roman"/>
          <w:szCs w:val="24"/>
        </w:rPr>
        <w:t xml:space="preserve"> от 21 ноября 2011 года №323-ФЗ «Об основах охраны здоровья граждан в Российской Федерации»; </w:t>
      </w:r>
    </w:p>
    <w:p w:rsidR="00DC6ADD" w:rsidRPr="00DC6ADD" w:rsidRDefault="00413C2F" w:rsidP="003538E9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Федеральным</w:t>
      </w:r>
      <w:r w:rsidR="00DC6ADD" w:rsidRPr="00DC6ADD">
        <w:rPr>
          <w:rFonts w:ascii="Times New Roman" w:hAnsi="Times New Roman" w:cs="Times New Roman"/>
          <w:szCs w:val="24"/>
        </w:rPr>
        <w:t xml:space="preserve"> закон</w:t>
      </w:r>
      <w:r>
        <w:rPr>
          <w:rFonts w:ascii="Times New Roman" w:hAnsi="Times New Roman" w:cs="Times New Roman"/>
          <w:szCs w:val="24"/>
        </w:rPr>
        <w:t>ом</w:t>
      </w:r>
      <w:r w:rsidR="00DC6ADD" w:rsidRPr="00DC6ADD">
        <w:rPr>
          <w:rFonts w:ascii="Times New Roman" w:hAnsi="Times New Roman" w:cs="Times New Roman"/>
          <w:szCs w:val="24"/>
        </w:rPr>
        <w:t xml:space="preserve"> от 21 декабря 1996 года №159-ФЗ «О дополнительных гарантиях по социальной поддержке детей-сирот и детей, оставшихся без попечения родителей»; </w:t>
      </w:r>
    </w:p>
    <w:p w:rsidR="00DC6ADD" w:rsidRPr="00DC6ADD" w:rsidRDefault="00413C2F" w:rsidP="003538E9">
      <w:pPr>
        <w:numPr>
          <w:ilvl w:val="0"/>
          <w:numId w:val="26"/>
        </w:num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Федеральным</w:t>
      </w:r>
      <w:r w:rsidR="00DC6ADD" w:rsidRPr="00DC6ADD">
        <w:rPr>
          <w:rFonts w:ascii="Times New Roman" w:hAnsi="Times New Roman" w:cs="Times New Roman"/>
          <w:szCs w:val="24"/>
        </w:rPr>
        <w:t xml:space="preserve"> закон от 29 декабря 2010 года №436-ФЗ «О защите детей от информации, причиняющей вред их здоровью и развитию»; </w:t>
      </w:r>
    </w:p>
    <w:p w:rsidR="000D3EDD" w:rsidRPr="00DC6ADD" w:rsidRDefault="000D3EDD" w:rsidP="003538E9">
      <w:pPr>
        <w:pStyle w:val="a3"/>
        <w:numPr>
          <w:ilvl w:val="0"/>
          <w:numId w:val="26"/>
        </w:numPr>
        <w:spacing w:after="0" w:line="240" w:lineRule="auto"/>
        <w:ind w:left="0" w:right="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ADD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29.12.2012 № 273-ФЗ (ред. от 08.12.2020) «Об образовании в Российской Федерации» </w:t>
      </w:r>
      <w:r w:rsidRPr="00DC6ADD">
        <w:rPr>
          <w:rFonts w:ascii="Times New Roman" w:eastAsia="Times New Roman" w:hAnsi="Times New Roman" w:cs="Times New Roman"/>
          <w:i/>
          <w:sz w:val="24"/>
          <w:szCs w:val="24"/>
        </w:rPr>
        <w:t>(с учетом изменений, внесенных Федеральным законом от 31 июля 2020 г. № 304-</w:t>
      </w:r>
      <w:r w:rsidRPr="008C7A9D">
        <w:rPr>
          <w:rFonts w:ascii="Times New Roman" w:eastAsia="Times New Roman" w:hAnsi="Times New Roman" w:cs="Times New Roman"/>
          <w:sz w:val="24"/>
          <w:szCs w:val="24"/>
        </w:rPr>
        <w:t>ФЗ «О внесении изменений в Федеральный закон «Об образовании в Российской Федерации» по вопросам воспитания обучающихся»).</w:t>
      </w:r>
    </w:p>
    <w:p w:rsidR="00C467D2" w:rsidRDefault="00C467D2" w:rsidP="003538E9">
      <w:pPr>
        <w:pStyle w:val="a3"/>
        <w:numPr>
          <w:ilvl w:val="0"/>
          <w:numId w:val="26"/>
        </w:numPr>
        <w:spacing w:after="0" w:line="240" w:lineRule="auto"/>
        <w:ind w:left="0" w:right="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6A3">
        <w:rPr>
          <w:rStyle w:val="markedcontent"/>
          <w:rFonts w:ascii="Times New Roman" w:hAnsi="Times New Roman" w:cs="Times New Roman"/>
          <w:sz w:val="24"/>
          <w:szCs w:val="24"/>
        </w:rPr>
        <w:t>Федеральным законом от 24.06.1999 года №120-ФЗ «Об основах системы профилактики безнадзорности и правонарушений несовершеннолетних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D3EDD" w:rsidRPr="000D3EDD" w:rsidRDefault="000D3EDD" w:rsidP="003538E9">
      <w:pPr>
        <w:pStyle w:val="a3"/>
        <w:numPr>
          <w:ilvl w:val="0"/>
          <w:numId w:val="26"/>
        </w:numPr>
        <w:spacing w:after="0" w:line="240" w:lineRule="auto"/>
        <w:ind w:left="0" w:right="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Стратегией</w:t>
      </w:r>
      <w:r w:rsidRPr="000D3EDD">
        <w:rPr>
          <w:rFonts w:ascii="Times New Roman" w:eastAsia="Times New Roman" w:hAnsi="Times New Roman" w:cs="Times New Roman"/>
          <w:sz w:val="24"/>
          <w:szCs w:val="24"/>
        </w:rPr>
        <w:t xml:space="preserve"> развития воспитания в Российской Федерации на период до 2025 года (распоряжение Правительства Российской Федерации от 29 мая 2015 г. № 996-р). </w:t>
      </w:r>
    </w:p>
    <w:p w:rsidR="000D3EDD" w:rsidRPr="008C7A9D" w:rsidRDefault="000D3EDD" w:rsidP="003538E9">
      <w:pPr>
        <w:pStyle w:val="a3"/>
        <w:numPr>
          <w:ilvl w:val="0"/>
          <w:numId w:val="26"/>
        </w:numPr>
        <w:spacing w:after="0" w:line="240" w:lineRule="auto"/>
        <w:ind w:left="0" w:right="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</w:t>
      </w:r>
      <w:r w:rsidRPr="000D3EDD">
        <w:rPr>
          <w:rFonts w:ascii="Times New Roman" w:eastAsia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D3EDD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 образования, утвержденный приказом Министерства образования и науки Российской Федерации от 6 октября 2009 г. № 373 </w:t>
      </w:r>
      <w:r w:rsidRPr="008C7A9D">
        <w:rPr>
          <w:rFonts w:ascii="Times New Roman" w:eastAsia="Times New Roman" w:hAnsi="Times New Roman" w:cs="Times New Roman"/>
          <w:sz w:val="24"/>
          <w:szCs w:val="24"/>
        </w:rPr>
        <w:t xml:space="preserve">(обновлен в соответствии с приказом Минпросвещения России от 11 декабря 2020 г. №712); </w:t>
      </w:r>
    </w:p>
    <w:p w:rsidR="000D3EDD" w:rsidRPr="008C7A9D" w:rsidRDefault="0098760D" w:rsidP="003538E9">
      <w:pPr>
        <w:pStyle w:val="a3"/>
        <w:numPr>
          <w:ilvl w:val="0"/>
          <w:numId w:val="26"/>
        </w:numPr>
        <w:spacing w:after="0" w:line="240" w:lineRule="auto"/>
        <w:ind w:left="0" w:right="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</w:t>
      </w:r>
      <w:r w:rsidR="000D3EDD" w:rsidRPr="000D3EDD">
        <w:rPr>
          <w:rFonts w:ascii="Times New Roman" w:eastAsia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0D3EDD" w:rsidRPr="000D3EDD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образования, утвержденный приказом Министерства образования и науки Российской Федерации от 17 декабря 2010 г. № 1897 </w:t>
      </w:r>
      <w:r w:rsidR="000D3EDD" w:rsidRPr="008C7A9D">
        <w:rPr>
          <w:rFonts w:ascii="Times New Roman" w:eastAsia="Times New Roman" w:hAnsi="Times New Roman" w:cs="Times New Roman"/>
          <w:sz w:val="24"/>
          <w:szCs w:val="24"/>
        </w:rPr>
        <w:t xml:space="preserve">(обновлен в соответствии с приказом Минпросвещения России от 11 декабря 2020 г. №712); </w:t>
      </w:r>
    </w:p>
    <w:p w:rsidR="000D3EDD" w:rsidRPr="00C71511" w:rsidRDefault="0098760D" w:rsidP="003538E9">
      <w:pPr>
        <w:pStyle w:val="a3"/>
        <w:numPr>
          <w:ilvl w:val="0"/>
          <w:numId w:val="26"/>
        </w:numPr>
        <w:spacing w:after="0" w:line="240" w:lineRule="auto"/>
        <w:ind w:left="0" w:right="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</w:t>
      </w:r>
      <w:r w:rsidR="000D3EDD" w:rsidRPr="000D3EDD">
        <w:rPr>
          <w:rFonts w:ascii="Times New Roman" w:eastAsia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0D3EDD" w:rsidRPr="000D3EDD">
        <w:rPr>
          <w:rFonts w:ascii="Times New Roman" w:eastAsia="Times New Roman" w:hAnsi="Times New Roman" w:cs="Times New Roman"/>
          <w:sz w:val="24"/>
          <w:szCs w:val="24"/>
        </w:rPr>
        <w:t xml:space="preserve"> среднего общего образования, утвержденный Приказом Министерства образования и науки </w:t>
      </w:r>
      <w:r w:rsidR="000D3EDD" w:rsidRPr="0098760D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от 17 мая 2012 г. № 413 </w:t>
      </w:r>
      <w:r w:rsidR="000D3EDD" w:rsidRPr="00C71511">
        <w:rPr>
          <w:rFonts w:ascii="Times New Roman" w:eastAsia="Times New Roman" w:hAnsi="Times New Roman" w:cs="Times New Roman"/>
          <w:sz w:val="24"/>
          <w:szCs w:val="24"/>
        </w:rPr>
        <w:t xml:space="preserve">(обновлен в соответствии с приказом Минпросвещения России от 11 декабря 2020 г. №712); </w:t>
      </w:r>
    </w:p>
    <w:p w:rsidR="000D3EDD" w:rsidRPr="000D3EDD" w:rsidRDefault="0098760D" w:rsidP="003538E9">
      <w:pPr>
        <w:pStyle w:val="a3"/>
        <w:numPr>
          <w:ilvl w:val="0"/>
          <w:numId w:val="26"/>
        </w:numPr>
        <w:spacing w:after="0" w:line="240" w:lineRule="auto"/>
        <w:ind w:left="0" w:right="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Примерной программой</w:t>
      </w:r>
      <w:r w:rsidR="000D3EDD" w:rsidRPr="000D3EDD">
        <w:rPr>
          <w:rFonts w:ascii="Times New Roman" w:eastAsia="Times New Roman" w:hAnsi="Times New Roman" w:cs="Times New Roman"/>
          <w:sz w:val="24"/>
          <w:szCs w:val="24"/>
        </w:rPr>
        <w:t xml:space="preserve"> воспитания (для общеобразовательных организаций) (утверждена 2 июня 2020 г. на заседании Федерального учебно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D3EDD" w:rsidRPr="000D3EDD"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объединения по общему образованию); </w:t>
      </w:r>
    </w:p>
    <w:p w:rsidR="00AE6376" w:rsidRDefault="00C467D2" w:rsidP="003538E9">
      <w:pPr>
        <w:pStyle w:val="a3"/>
        <w:numPr>
          <w:ilvl w:val="0"/>
          <w:numId w:val="26"/>
        </w:numPr>
        <w:spacing w:after="0" w:line="240" w:lineRule="auto"/>
        <w:ind w:left="0" w:right="6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Методическими рекомендациями</w:t>
      </w:r>
      <w:r w:rsidR="000D3EDD" w:rsidRPr="000D3EDD">
        <w:rPr>
          <w:rFonts w:ascii="Times New Roman" w:eastAsia="Times New Roman" w:hAnsi="Times New Roman" w:cs="Times New Roman"/>
          <w:sz w:val="24"/>
          <w:szCs w:val="24"/>
        </w:rPr>
        <w:t xml:space="preserve"> по разработке рабочих программ воспитания в общеобразовательных организациях. Размещены на сайте примерной программы воспитания </w:t>
      </w:r>
      <w:hyperlink r:id="rId8" w:history="1">
        <w:r w:rsidR="000D3EDD" w:rsidRPr="003538E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http://form.instrao.ru</w:t>
        </w:r>
      </w:hyperlink>
      <w:r w:rsidR="00AE6376" w:rsidRPr="003538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5647" w:rsidRPr="00AE6376" w:rsidRDefault="00845647" w:rsidP="003538E9">
      <w:pPr>
        <w:pStyle w:val="a3"/>
        <w:numPr>
          <w:ilvl w:val="0"/>
          <w:numId w:val="26"/>
        </w:numPr>
        <w:spacing w:after="0" w:line="240" w:lineRule="auto"/>
        <w:ind w:left="0" w:right="62" w:firstLine="0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AE6376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нормативными документами регионального и муниципального уровней, документами по организации воспитательного процесса в школе, должностными инструкциями для заместителя директора по воспитательной работе, классного руководителя, педагога-психолога, педагога-организатора, Уполномоченного по правам ребёнка, руководителей кружков, детских объединений, спортивных секции, положений по проведению мероприятий в </w:t>
      </w:r>
      <w:r w:rsidR="00C71511">
        <w:rPr>
          <w:rStyle w:val="markedcontent"/>
          <w:rFonts w:ascii="Times New Roman" w:hAnsi="Times New Roman" w:cs="Times New Roman"/>
          <w:sz w:val="24"/>
          <w:szCs w:val="24"/>
        </w:rPr>
        <w:t>школе и других локальных актов (</w:t>
      </w:r>
      <w:r w:rsidR="00C71511" w:rsidRPr="00C71511">
        <w:rPr>
          <w:rStyle w:val="markedcontent"/>
          <w:rFonts w:ascii="Times New Roman" w:hAnsi="Times New Roman" w:cs="Times New Roman"/>
          <w:sz w:val="24"/>
          <w:szCs w:val="24"/>
        </w:rPr>
        <w:t>ссылка на сайт с локальными актами)</w:t>
      </w:r>
      <w:r w:rsidR="003538E9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845647" w:rsidRPr="002606A3" w:rsidRDefault="00845647" w:rsidP="002606A3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</w:rPr>
      </w:pPr>
    </w:p>
    <w:p w:rsidR="00F94DA9" w:rsidRDefault="00043FF0" w:rsidP="00F94DA9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12" w:name="_Toc45324"/>
      <w:r w:rsidRPr="002606A3">
        <w:rPr>
          <w:rFonts w:ascii="Times New Roman" w:eastAsia="Times New Roman" w:hAnsi="Times New Roman" w:cs="Times New Roman"/>
          <w:b/>
          <w:szCs w:val="24"/>
        </w:rPr>
        <w:t xml:space="preserve">3.3 Требования к условиям работы с обучающимися </w:t>
      </w:r>
    </w:p>
    <w:p w:rsidR="00043FF0" w:rsidRDefault="00043FF0" w:rsidP="00F94DA9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r w:rsidRPr="002606A3">
        <w:rPr>
          <w:rFonts w:ascii="Times New Roman" w:eastAsia="Times New Roman" w:hAnsi="Times New Roman" w:cs="Times New Roman"/>
          <w:b/>
          <w:szCs w:val="24"/>
        </w:rPr>
        <w:t xml:space="preserve">с особыми </w:t>
      </w:r>
      <w:bookmarkStart w:id="13" w:name="_Toc45325"/>
      <w:bookmarkEnd w:id="12"/>
      <w:r w:rsidRPr="002606A3">
        <w:rPr>
          <w:rFonts w:ascii="Times New Roman" w:eastAsia="Times New Roman" w:hAnsi="Times New Roman" w:cs="Times New Roman"/>
          <w:b/>
          <w:szCs w:val="24"/>
        </w:rPr>
        <w:t>образовательными потребностями</w:t>
      </w:r>
      <w:bookmarkEnd w:id="13"/>
    </w:p>
    <w:p w:rsidR="00F94DA9" w:rsidRPr="002606A3" w:rsidRDefault="00F94DA9" w:rsidP="00F94DA9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D458A7" w:rsidRPr="00D458A7" w:rsidRDefault="00D458A7" w:rsidP="00D458A7">
      <w:pPr>
        <w:spacing w:after="0" w:line="240" w:lineRule="auto"/>
        <w:ind w:left="-15" w:right="0" w:firstLine="56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Школа создаёт специальные условия для работы с детьми с особыми образовательными потребностями обеспечивающие возможность: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lastRenderedPageBreak/>
        <w:t xml:space="preserve">достижения планируемых результатов освоения обучающимися с ОВЗ адаптированных образовательных программ;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учета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особых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образовательных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потребностей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-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общих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для </w:t>
      </w:r>
      <w:r w:rsidRPr="00D458A7">
        <w:rPr>
          <w:rFonts w:ascii="Times New Roman" w:eastAsia="Times New Roman" w:hAnsi="Times New Roman" w:cs="Times New Roman"/>
          <w:szCs w:val="24"/>
        </w:rPr>
        <w:tab/>
        <w:t xml:space="preserve">всех обучающихся с ОВЗ и специфических для отдельных групп;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расширения социального опыта и социальных контактов обучающихся, в том числе со сверстниками, не имеющими ограничений здоровья;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участия педагогических работников, родителей (законных представителей) обучающихся и общественности в разработке АОП, проектировании и развитии социальной среды внутри организации, а также в формировании и реализации индивидуальных образовательных маршрутов, обучающихся;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эффективного использования времени, отведенного на реализацию обязательной части АОП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 учетом особенностей субъекта Российской Федерации;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использования в образовательной деятельности современных образовательных технологий, в том числе информационно-коммуникативных технологий;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обновления содержания АОП,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представителей), а также особенностей субъекта Российской Федерации; </w:t>
      </w:r>
    </w:p>
    <w:p w:rsidR="00D458A7" w:rsidRPr="00D458A7" w:rsidRDefault="00D458A7" w:rsidP="00B56696">
      <w:pPr>
        <w:numPr>
          <w:ilvl w:val="0"/>
          <w:numId w:val="27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эффективного управления организацией с использованием информационно-коммуникационных технологий, а также современных механизмов финансирования. </w:t>
      </w:r>
    </w:p>
    <w:p w:rsidR="00D458A7" w:rsidRPr="00D458A7" w:rsidRDefault="00D458A7" w:rsidP="00D458A7">
      <w:pPr>
        <w:spacing w:after="0" w:line="240" w:lineRule="auto"/>
        <w:ind w:left="-15" w:right="0" w:firstLine="56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В школе созданы </w:t>
      </w:r>
      <w:r w:rsidR="003E626C">
        <w:rPr>
          <w:rFonts w:ascii="Times New Roman" w:eastAsia="Times New Roman" w:hAnsi="Times New Roman" w:cs="Times New Roman"/>
          <w:szCs w:val="24"/>
        </w:rPr>
        <w:t xml:space="preserve">определенные </w:t>
      </w:r>
      <w:r w:rsidRPr="00D458A7">
        <w:rPr>
          <w:rFonts w:ascii="Times New Roman" w:eastAsia="Times New Roman" w:hAnsi="Times New Roman" w:cs="Times New Roman"/>
          <w:szCs w:val="24"/>
        </w:rPr>
        <w:t xml:space="preserve">условия для обучения, воспитания и развития  обучающихся с особыми образовательными потребностями, включающие в себя использование специальных образовательных программ и методов обучения и воспитания, проведение групповых и индивидуальных коррекционных занятий, обеспечение </w:t>
      </w:r>
      <w:r w:rsidRPr="00060A5D">
        <w:rPr>
          <w:rFonts w:ascii="Times New Roman" w:eastAsia="Times New Roman" w:hAnsi="Times New Roman" w:cs="Times New Roman"/>
          <w:szCs w:val="24"/>
        </w:rPr>
        <w:t>доступа</w:t>
      </w:r>
      <w:hyperlink r:id="rId9" w:anchor="dst100011"/>
      <w:r w:rsidRPr="00060A5D">
        <w:rPr>
          <w:rFonts w:ascii="Times New Roman" w:eastAsia="Times New Roman" w:hAnsi="Times New Roman" w:cs="Times New Roman"/>
          <w:szCs w:val="24"/>
        </w:rPr>
        <w:t>в здание школы, и</w:t>
      </w:r>
      <w:hyperlink r:id="rId10" w:anchor="dst100008"/>
      <w:r w:rsidRPr="00060A5D">
        <w:rPr>
          <w:rFonts w:ascii="Times New Roman" w:eastAsia="Times New Roman" w:hAnsi="Times New Roman" w:cs="Times New Roman"/>
          <w:szCs w:val="24"/>
        </w:rPr>
        <w:t>другие</w:t>
      </w:r>
      <w:hyperlink r:id="rId11" w:anchor="dst100008"/>
      <w:r w:rsidRPr="00D458A7">
        <w:rPr>
          <w:rFonts w:ascii="Times New Roman" w:eastAsia="Times New Roman" w:hAnsi="Times New Roman" w:cs="Times New Roman"/>
          <w:szCs w:val="24"/>
        </w:rPr>
        <w:t xml:space="preserve">условия, без которых освоение образовательных программ обучающимися с ограниченными возможностями здоровья невозможно или затруднено. </w:t>
      </w:r>
    </w:p>
    <w:p w:rsidR="00D458A7" w:rsidRPr="00D458A7" w:rsidRDefault="00D458A7" w:rsidP="00D458A7">
      <w:pPr>
        <w:spacing w:after="0" w:line="240" w:lineRule="auto"/>
        <w:ind w:left="560"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На уровне воспитывающей среды:  </w:t>
      </w:r>
    </w:p>
    <w:p w:rsidR="00D458A7" w:rsidRPr="00D458A7" w:rsidRDefault="00D458A7" w:rsidP="00B56696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во всех локальных составляющих строится как максимально доступная для детей с ОВЗ;  </w:t>
      </w:r>
    </w:p>
    <w:p w:rsidR="00D458A7" w:rsidRPr="00D458A7" w:rsidRDefault="00D458A7" w:rsidP="00B56696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событийная воспитывающая среда обеспечивает возможность включения каждого ребенка в различные формы жизни детского сообщества;  </w:t>
      </w:r>
    </w:p>
    <w:p w:rsidR="00D458A7" w:rsidRPr="00D458A7" w:rsidRDefault="00D458A7" w:rsidP="00B56696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рукотворная воспитывающая среда обеспечивает возможность демонстрации уникальности достижений каждого обучающегося с ОВЗ.  </w:t>
      </w:r>
    </w:p>
    <w:p w:rsidR="00D458A7" w:rsidRPr="00D458A7" w:rsidRDefault="00D458A7" w:rsidP="00F8441C">
      <w:pPr>
        <w:spacing w:after="0" w:line="240" w:lineRule="auto"/>
        <w:ind w:left="720" w:right="0" w:firstLine="0"/>
        <w:contextualSpacing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На уровне общности:  </w:t>
      </w:r>
    </w:p>
    <w:p w:rsidR="00D458A7" w:rsidRPr="00D458A7" w:rsidRDefault="00D458A7" w:rsidP="00B56696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формируются условия освоения социальных ролей, ответственности и самостоятельности, сопричастности к реализации целей и смыслов сообщества.  </w:t>
      </w:r>
    </w:p>
    <w:p w:rsidR="00D458A7" w:rsidRPr="00D458A7" w:rsidRDefault="00D458A7" w:rsidP="00B56696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приобретается опыт развития отношений между обучающимися, родителями, педагогами.  </w:t>
      </w:r>
    </w:p>
    <w:p w:rsidR="00D458A7" w:rsidRPr="00D458A7" w:rsidRDefault="00D458A7" w:rsidP="00B56696">
      <w:pPr>
        <w:numPr>
          <w:ilvl w:val="0"/>
          <w:numId w:val="28"/>
        </w:numPr>
        <w:spacing w:after="0" w:line="240" w:lineRule="auto"/>
        <w:ind w:right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 </w:t>
      </w:r>
    </w:p>
    <w:p w:rsidR="00D458A7" w:rsidRPr="00D458A7" w:rsidRDefault="00D458A7" w:rsidP="00D458A7">
      <w:pPr>
        <w:spacing w:after="0" w:line="240" w:lineRule="auto"/>
        <w:ind w:left="-15" w:right="0" w:firstLine="56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На уровне деятельностей: педагогическое проектирование совместной деятельности в классе, в разновозрастных группах,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D458A7" w:rsidRPr="00D458A7" w:rsidRDefault="00D458A7" w:rsidP="00D458A7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 На уровне событий: проектирование педагогами ритмов учебной работы, отдыха, праздников общих дел с учетом специфики социальной и культурной ситуации развития каждого </w:t>
      </w:r>
      <w:r w:rsidRPr="00D458A7">
        <w:rPr>
          <w:rFonts w:ascii="Times New Roman" w:eastAsia="Times New Roman" w:hAnsi="Times New Roman" w:cs="Times New Roman"/>
          <w:szCs w:val="24"/>
        </w:rPr>
        <w:lastRenderedPageBreak/>
        <w:t xml:space="preserve">ребенка с ОВЗ обеспечивает возможность его участия в жизни класса и школы, событиях группы, формирует личностный опыт, развивает самооценку и уверенность в своих силах. </w:t>
      </w:r>
    </w:p>
    <w:p w:rsidR="00D458A7" w:rsidRPr="00D458A7" w:rsidRDefault="00D458A7" w:rsidP="00D458A7">
      <w:pPr>
        <w:spacing w:after="0" w:line="240" w:lineRule="auto"/>
        <w:ind w:left="-15" w:right="0" w:firstLine="56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>План воспитательной работы, который учитывает особенности данных детей, разрабатывается совместно с классным руководителем и другими педагогами, компетентными в работе с детьми с особыми</w:t>
      </w:r>
      <w:r w:rsidR="002E633A">
        <w:rPr>
          <w:rFonts w:ascii="Times New Roman" w:eastAsia="Times New Roman" w:hAnsi="Times New Roman" w:cs="Times New Roman"/>
          <w:szCs w:val="24"/>
        </w:rPr>
        <w:t xml:space="preserve"> образовательными потребностями.</w:t>
      </w:r>
    </w:p>
    <w:p w:rsidR="00D458A7" w:rsidRPr="00D458A7" w:rsidRDefault="00D458A7" w:rsidP="00F8441C">
      <w:pPr>
        <w:spacing w:after="0" w:line="240" w:lineRule="auto"/>
        <w:ind w:left="-15" w:right="0" w:firstLine="56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В воспитательной работе с категориями обучающихся, имеющих особые образовательные потребности - обучающихся с инвалидностью, с ОВЗ, из социально уязвимых групп, одарённых, с отклоняющимся поведением, – создаются особые условия, обеспечивающие возможность:  </w:t>
      </w:r>
    </w:p>
    <w:p w:rsidR="00D458A7" w:rsidRPr="00D458A7" w:rsidRDefault="00D458A7" w:rsidP="008411D0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>создания и использования информации с учетом потребностей детей с ОВЗ; проведения мероприятий, в том числе с использованием вещественных и виртуально</w:t>
      </w:r>
      <w:r w:rsidR="00F8441C">
        <w:rPr>
          <w:rFonts w:ascii="Times New Roman" w:eastAsia="Times New Roman" w:hAnsi="Times New Roman" w:cs="Times New Roman"/>
          <w:szCs w:val="24"/>
        </w:rPr>
        <w:t>-</w:t>
      </w:r>
      <w:r w:rsidRPr="00D458A7">
        <w:rPr>
          <w:rFonts w:ascii="Times New Roman" w:eastAsia="Times New Roman" w:hAnsi="Times New Roman" w:cs="Times New Roman"/>
          <w:szCs w:val="24"/>
        </w:rPr>
        <w:t xml:space="preserve">наглядных моделей и коллекций воспитательного сопровождения (музей, выставка, презентация и т.д.); </w:t>
      </w:r>
    </w:p>
    <w:p w:rsidR="00D458A7" w:rsidRPr="00D458A7" w:rsidRDefault="00D458A7" w:rsidP="008411D0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определение местонахождения события, наглядного представления и анализа данных по каким-либо историческим фактам; </w:t>
      </w:r>
    </w:p>
    <w:p w:rsidR="00D458A7" w:rsidRPr="00D458A7" w:rsidRDefault="00D458A7" w:rsidP="008411D0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использования цифровых планов и карт, спутниковых изображений;  </w:t>
      </w:r>
    </w:p>
    <w:p w:rsidR="00D458A7" w:rsidRPr="00D458A7" w:rsidRDefault="00D458A7" w:rsidP="008411D0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создания материальных объектов, в том числе разработка макетов, инсталляций, поделок и различных предметов творчества детей; </w:t>
      </w:r>
    </w:p>
    <w:p w:rsidR="00D458A7" w:rsidRPr="00D458A7" w:rsidRDefault="00D458A7" w:rsidP="008411D0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проектирования и конструирования; </w:t>
      </w:r>
    </w:p>
    <w:p w:rsidR="00D458A7" w:rsidRPr="00D458A7" w:rsidRDefault="00D458A7" w:rsidP="008411D0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исполнения и аранжировки музыкальных произведений с применением традиционных инструментов и цифровых технологий; </w:t>
      </w:r>
    </w:p>
    <w:p w:rsidR="00D458A7" w:rsidRPr="00D458A7" w:rsidRDefault="00D458A7" w:rsidP="008411D0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физического развития, участия в спортивных соревнованиях и играх;  </w:t>
      </w:r>
    </w:p>
    <w:p w:rsidR="00D458A7" w:rsidRPr="00D458A7" w:rsidRDefault="00D458A7" w:rsidP="008411D0">
      <w:pPr>
        <w:numPr>
          <w:ilvl w:val="0"/>
          <w:numId w:val="2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D458A7">
        <w:rPr>
          <w:rFonts w:ascii="Times New Roman" w:eastAsia="Times New Roman" w:hAnsi="Times New Roman" w:cs="Times New Roman"/>
          <w:szCs w:val="24"/>
        </w:rPr>
        <w:t xml:space="preserve">размещения своих материалов и работ в информационной среде класса и школы. </w:t>
      </w:r>
    </w:p>
    <w:p w:rsidR="00043FF0" w:rsidRPr="002606A3" w:rsidRDefault="00043FF0" w:rsidP="00F33A33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Особыми задачами воспитания обучающихся с особыми образовательными потребностями являются: </w:t>
      </w:r>
    </w:p>
    <w:p w:rsidR="00043FF0" w:rsidRPr="002606A3" w:rsidRDefault="00043FF0" w:rsidP="00B56696">
      <w:pPr>
        <w:numPr>
          <w:ilvl w:val="0"/>
          <w:numId w:val="18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043FF0" w:rsidRPr="002606A3" w:rsidRDefault="00043FF0" w:rsidP="00B56696">
      <w:pPr>
        <w:numPr>
          <w:ilvl w:val="0"/>
          <w:numId w:val="18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043FF0" w:rsidRPr="002606A3" w:rsidRDefault="00043FF0" w:rsidP="00B56696">
      <w:pPr>
        <w:numPr>
          <w:ilvl w:val="0"/>
          <w:numId w:val="18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построение воспитательной деятельности с учётом индивидуальных особенностей и возможностей каждого обучающегося; </w:t>
      </w:r>
    </w:p>
    <w:p w:rsidR="00043FF0" w:rsidRPr="002606A3" w:rsidRDefault="00043FF0" w:rsidP="00B56696">
      <w:pPr>
        <w:numPr>
          <w:ilvl w:val="0"/>
          <w:numId w:val="18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043FF0" w:rsidRPr="002606A3" w:rsidRDefault="00043FF0" w:rsidP="002606A3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 организации воспитания обучающихся с особыми образовательными потребностями необходимо ориентироваться на: </w:t>
      </w:r>
    </w:p>
    <w:p w:rsidR="00043FF0" w:rsidRPr="002606A3" w:rsidRDefault="00043FF0" w:rsidP="00B56696">
      <w:pPr>
        <w:numPr>
          <w:ilvl w:val="0"/>
          <w:numId w:val="1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043FF0" w:rsidRPr="002606A3" w:rsidRDefault="00043FF0" w:rsidP="00B56696">
      <w:pPr>
        <w:numPr>
          <w:ilvl w:val="0"/>
          <w:numId w:val="1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</w:t>
      </w:r>
      <w:r w:rsidR="003538E9">
        <w:rPr>
          <w:rFonts w:ascii="Times New Roman" w:eastAsia="Times New Roman" w:hAnsi="Times New Roman" w:cs="Times New Roman"/>
          <w:szCs w:val="24"/>
        </w:rPr>
        <w:t>-</w:t>
      </w:r>
      <w:r w:rsidRPr="002606A3">
        <w:rPr>
          <w:rFonts w:ascii="Times New Roman" w:eastAsia="Times New Roman" w:hAnsi="Times New Roman" w:cs="Times New Roman"/>
          <w:szCs w:val="24"/>
        </w:rPr>
        <w:t xml:space="preserve">дефектологов; </w:t>
      </w:r>
    </w:p>
    <w:p w:rsidR="00043FF0" w:rsidRPr="002606A3" w:rsidRDefault="00043FF0" w:rsidP="00B56696">
      <w:pPr>
        <w:numPr>
          <w:ilvl w:val="0"/>
          <w:numId w:val="19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личностно-ориентированный подход в организации всех видов деятельности</w:t>
      </w:r>
      <w:r w:rsidR="003538E9">
        <w:rPr>
          <w:rFonts w:ascii="Times New Roman" w:eastAsia="Times New Roman" w:hAnsi="Times New Roman" w:cs="Times New Roman"/>
          <w:szCs w:val="24"/>
        </w:rPr>
        <w:t xml:space="preserve"> </w:t>
      </w:r>
      <w:r w:rsidRPr="00F33A33">
        <w:rPr>
          <w:rFonts w:ascii="Times New Roman" w:eastAsia="Times New Roman" w:hAnsi="Times New Roman" w:cs="Times New Roman"/>
          <w:szCs w:val="24"/>
        </w:rPr>
        <w:t>обучающихся с</w:t>
      </w:r>
      <w:r w:rsidRPr="002606A3">
        <w:rPr>
          <w:rFonts w:ascii="Times New Roman" w:eastAsia="Times New Roman" w:hAnsi="Times New Roman" w:cs="Times New Roman"/>
          <w:szCs w:val="24"/>
        </w:rPr>
        <w:t xml:space="preserve"> особыми образовательными потребностями. </w:t>
      </w:r>
    </w:p>
    <w:p w:rsidR="00043FF0" w:rsidRPr="002606A3" w:rsidRDefault="00043FF0" w:rsidP="002606A3">
      <w:p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</w:p>
    <w:p w:rsidR="00043FF0" w:rsidRDefault="00043FF0" w:rsidP="00F94DA9">
      <w:pPr>
        <w:keepNext/>
        <w:keepLines/>
        <w:spacing w:after="0" w:line="240" w:lineRule="auto"/>
        <w:ind w:right="0" w:firstLine="567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14" w:name="_Toc45326"/>
      <w:r w:rsidRPr="002606A3">
        <w:rPr>
          <w:rFonts w:ascii="Times New Roman" w:eastAsia="Times New Roman" w:hAnsi="Times New Roman" w:cs="Times New Roman"/>
          <w:b/>
          <w:szCs w:val="24"/>
        </w:rPr>
        <w:t xml:space="preserve">3.4 Система поощрения социальной успешности и проявлений активной </w:t>
      </w:r>
      <w:bookmarkStart w:id="15" w:name="_Toc45327"/>
      <w:bookmarkEnd w:id="14"/>
      <w:r w:rsidRPr="002606A3">
        <w:rPr>
          <w:rFonts w:ascii="Times New Roman" w:eastAsia="Times New Roman" w:hAnsi="Times New Roman" w:cs="Times New Roman"/>
          <w:b/>
          <w:szCs w:val="24"/>
        </w:rPr>
        <w:t>жизненной позиции обучающихся</w:t>
      </w:r>
      <w:bookmarkEnd w:id="15"/>
    </w:p>
    <w:p w:rsidR="00F94DA9" w:rsidRPr="002606A3" w:rsidRDefault="00F94DA9" w:rsidP="00F94DA9">
      <w:pPr>
        <w:keepNext/>
        <w:keepLines/>
        <w:spacing w:after="0" w:line="240" w:lineRule="auto"/>
        <w:ind w:right="0" w:firstLine="567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043FF0" w:rsidRPr="002606A3" w:rsidRDefault="00043FF0" w:rsidP="002606A3">
      <w:p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043FF0" w:rsidRPr="002606A3" w:rsidRDefault="00043FF0" w:rsidP="00B56696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lastRenderedPageBreak/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043FF0" w:rsidRPr="002606A3" w:rsidRDefault="00043FF0" w:rsidP="00B56696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:rsidR="00043FF0" w:rsidRPr="002606A3" w:rsidRDefault="00043FF0" w:rsidP="00B56696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043FF0" w:rsidRPr="002606A3" w:rsidRDefault="00043FF0" w:rsidP="00B56696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регулирования частоты награждений (недопущение избыточности в поощрениях, чрезмерно больших групп поощряемых и т. п.); </w:t>
      </w:r>
    </w:p>
    <w:p w:rsidR="00043FF0" w:rsidRPr="002606A3" w:rsidRDefault="00043FF0" w:rsidP="00B56696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:rsidR="00043FF0" w:rsidRPr="002606A3" w:rsidRDefault="00043FF0" w:rsidP="00B56696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</w:t>
      </w:r>
    </w:p>
    <w:p w:rsidR="00043FF0" w:rsidRPr="002606A3" w:rsidRDefault="00043FF0" w:rsidP="00B56696">
      <w:pPr>
        <w:numPr>
          <w:ilvl w:val="0"/>
          <w:numId w:val="20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дифференцированности поощрений (наличие уровней и типов наград позволяет продлить стимулирующее действие системы поощрения). </w:t>
      </w:r>
    </w:p>
    <w:p w:rsidR="00043FF0" w:rsidRPr="002606A3" w:rsidRDefault="00043FF0" w:rsidP="002606A3">
      <w:pPr>
        <w:spacing w:after="0" w:line="240" w:lineRule="auto"/>
        <w:ind w:right="0" w:firstLine="584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Формы поощрения проявлений активной жизненной позиции обуча</w:t>
      </w:r>
      <w:r w:rsidR="00C31E64" w:rsidRPr="002606A3">
        <w:rPr>
          <w:rFonts w:ascii="Times New Roman" w:eastAsia="Times New Roman" w:hAnsi="Times New Roman" w:cs="Times New Roman"/>
          <w:szCs w:val="24"/>
        </w:rPr>
        <w:t>ющихся и социальной успешности</w:t>
      </w:r>
      <w:r w:rsidRPr="002606A3">
        <w:rPr>
          <w:rFonts w:ascii="Times New Roman" w:eastAsia="Times New Roman" w:hAnsi="Times New Roman" w:cs="Times New Roman"/>
          <w:szCs w:val="24"/>
        </w:rPr>
        <w:t>: индивидуальные и групповые портфолио, рейтинги, благотворительная поддержка</w:t>
      </w:r>
      <w:r w:rsidR="00E25FC6" w:rsidRPr="002606A3">
        <w:rPr>
          <w:rFonts w:ascii="Times New Roman" w:eastAsia="Times New Roman" w:hAnsi="Times New Roman" w:cs="Times New Roman"/>
          <w:szCs w:val="24"/>
        </w:rPr>
        <w:t xml:space="preserve">, </w:t>
      </w:r>
      <w:r w:rsidR="008E52D1">
        <w:rPr>
          <w:rFonts w:ascii="Times New Roman" w:eastAsia="Times New Roman" w:hAnsi="Times New Roman" w:cs="Times New Roman"/>
          <w:szCs w:val="24"/>
        </w:rPr>
        <w:t>создание базы «</w:t>
      </w:r>
      <w:r w:rsidR="00332B43">
        <w:rPr>
          <w:rFonts w:ascii="Times New Roman" w:eastAsia="Times New Roman" w:hAnsi="Times New Roman" w:cs="Times New Roman"/>
          <w:szCs w:val="24"/>
        </w:rPr>
        <w:t>Т</w:t>
      </w:r>
      <w:r w:rsidR="008E52D1">
        <w:rPr>
          <w:rFonts w:ascii="Times New Roman" w:eastAsia="Times New Roman" w:hAnsi="Times New Roman" w:cs="Times New Roman"/>
          <w:szCs w:val="24"/>
        </w:rPr>
        <w:t>ворческие и одаренные»</w:t>
      </w:r>
      <w:r w:rsidR="00332B43">
        <w:rPr>
          <w:rFonts w:ascii="Times New Roman" w:eastAsia="Times New Roman" w:hAnsi="Times New Roman" w:cs="Times New Roman"/>
          <w:szCs w:val="24"/>
        </w:rPr>
        <w:t xml:space="preserve"> (ТиО)</w:t>
      </w:r>
      <w:r w:rsidRPr="002606A3">
        <w:rPr>
          <w:rFonts w:ascii="Times New Roman" w:eastAsia="Times New Roman" w:hAnsi="Times New Roman" w:cs="Times New Roman"/>
          <w:szCs w:val="24"/>
        </w:rPr>
        <w:t xml:space="preserve">. </w:t>
      </w:r>
    </w:p>
    <w:p w:rsidR="00043FF0" w:rsidRPr="002606A3" w:rsidRDefault="005C49E6" w:rsidP="002606A3">
      <w:pPr>
        <w:spacing w:after="0" w:line="240" w:lineRule="auto"/>
        <w:ind w:right="0" w:firstLine="584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hAnsi="Times New Roman" w:cs="Times New Roman"/>
          <w:szCs w:val="24"/>
        </w:rPr>
        <w:t>Система оценки достижения планируемых результатов отражается в «Портфолио»</w:t>
      </w:r>
      <w:r w:rsidRPr="002606A3">
        <w:rPr>
          <w:rFonts w:ascii="Times New Roman" w:hAnsi="Times New Roman" w:cs="Times New Roman"/>
          <w:szCs w:val="24"/>
        </w:rPr>
        <w:br/>
        <w:t>учащегося.</w:t>
      </w:r>
    </w:p>
    <w:p w:rsidR="00043FF0" w:rsidRPr="002606A3" w:rsidRDefault="00043FF0" w:rsidP="002606A3">
      <w:pPr>
        <w:spacing w:after="0" w:line="240" w:lineRule="auto"/>
        <w:ind w:right="0" w:firstLine="584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 </w:t>
      </w:r>
    </w:p>
    <w:p w:rsidR="00043FF0" w:rsidRPr="002606A3" w:rsidRDefault="00043FF0" w:rsidP="002606A3">
      <w:pPr>
        <w:spacing w:after="0" w:line="240" w:lineRule="auto"/>
        <w:ind w:right="0" w:firstLine="584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Рейтинг — размещение имен обучающихся или названий групп в последовательности, определяемой их успешностью, достижениями в чём</w:t>
      </w:r>
      <w:r w:rsidR="00E25FC6" w:rsidRPr="002606A3">
        <w:rPr>
          <w:rFonts w:ascii="Times New Roman" w:eastAsia="Times New Roman" w:hAnsi="Times New Roman" w:cs="Times New Roman"/>
          <w:szCs w:val="24"/>
        </w:rPr>
        <w:t>-</w:t>
      </w:r>
      <w:r w:rsidRPr="002606A3">
        <w:rPr>
          <w:rFonts w:ascii="Times New Roman" w:eastAsia="Times New Roman" w:hAnsi="Times New Roman" w:cs="Times New Roman"/>
          <w:szCs w:val="24"/>
        </w:rPr>
        <w:t xml:space="preserve">либо.  </w:t>
      </w:r>
    </w:p>
    <w:p w:rsidR="00043FF0" w:rsidRPr="003538E9" w:rsidRDefault="00043FF0" w:rsidP="00332B43">
      <w:pPr>
        <w:spacing w:after="0" w:line="240" w:lineRule="auto"/>
        <w:ind w:right="0" w:firstLine="584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</w:t>
      </w:r>
      <w:r w:rsidR="00332B43">
        <w:rPr>
          <w:rFonts w:ascii="Times New Roman" w:eastAsia="Times New Roman" w:hAnsi="Times New Roman" w:cs="Times New Roman"/>
          <w:szCs w:val="24"/>
        </w:rPr>
        <w:t xml:space="preserve">й, педагогических работников. </w:t>
      </w:r>
      <w:r w:rsidRPr="002606A3">
        <w:rPr>
          <w:rFonts w:ascii="Times New Roman" w:eastAsia="Times New Roman" w:hAnsi="Times New Roman" w:cs="Times New Roman"/>
          <w:szCs w:val="24"/>
        </w:rPr>
        <w:t xml:space="preserve">Благотворительность </w:t>
      </w:r>
      <w:r w:rsidRPr="003538E9">
        <w:rPr>
          <w:rFonts w:ascii="Times New Roman" w:eastAsia="Times New Roman" w:hAnsi="Times New Roman" w:cs="Times New Roman"/>
          <w:szCs w:val="24"/>
        </w:rPr>
        <w:t xml:space="preserve">предусматривает публичную презентацию благотворителей и их деятельности. </w:t>
      </w:r>
    </w:p>
    <w:p w:rsidR="00E25FC6" w:rsidRPr="002606A3" w:rsidRDefault="00332B43" w:rsidP="002606A3">
      <w:pPr>
        <w:spacing w:after="0" w:line="240" w:lineRule="auto"/>
        <w:ind w:right="0" w:firstLine="584"/>
        <w:rPr>
          <w:rFonts w:ascii="Times New Roman" w:hAnsi="Times New Roman" w:cs="Times New Roman"/>
          <w:szCs w:val="24"/>
        </w:rPr>
      </w:pPr>
      <w:r w:rsidRPr="003538E9">
        <w:rPr>
          <w:rFonts w:ascii="Times New Roman" w:hAnsi="Times New Roman" w:cs="Times New Roman"/>
          <w:szCs w:val="24"/>
        </w:rPr>
        <w:t>В образовательном учреждении</w:t>
      </w:r>
      <w:r w:rsidR="00E25FC6" w:rsidRPr="003538E9">
        <w:rPr>
          <w:rFonts w:ascii="Times New Roman" w:hAnsi="Times New Roman" w:cs="Times New Roman"/>
          <w:szCs w:val="24"/>
        </w:rPr>
        <w:t xml:space="preserve"> создана ба</w:t>
      </w:r>
      <w:r w:rsidRPr="003538E9">
        <w:rPr>
          <w:rFonts w:ascii="Times New Roman" w:hAnsi="Times New Roman" w:cs="Times New Roman"/>
          <w:szCs w:val="24"/>
        </w:rPr>
        <w:t>за ТиО</w:t>
      </w:r>
      <w:r w:rsidR="00E25FC6" w:rsidRPr="003538E9">
        <w:rPr>
          <w:rFonts w:ascii="Times New Roman" w:hAnsi="Times New Roman" w:cs="Times New Roman"/>
          <w:szCs w:val="24"/>
        </w:rPr>
        <w:t>, куда вносятся</w:t>
      </w:r>
      <w:r w:rsidR="00E25FC6" w:rsidRPr="003538E9">
        <w:rPr>
          <w:rFonts w:ascii="Times New Roman" w:hAnsi="Times New Roman" w:cs="Times New Roman"/>
          <w:szCs w:val="24"/>
        </w:rPr>
        <w:br/>
        <w:t>индивидуальные и коллективные победы обучающихся, призёры и участники конкурсов,</w:t>
      </w:r>
      <w:r w:rsidR="00E25FC6" w:rsidRPr="003538E9">
        <w:rPr>
          <w:rFonts w:ascii="Times New Roman" w:hAnsi="Times New Roman" w:cs="Times New Roman"/>
          <w:szCs w:val="24"/>
        </w:rPr>
        <w:br/>
        <w:t>соревнований, фестивалей муниципального, регионального, всероссийского уровней.</w:t>
      </w:r>
    </w:p>
    <w:p w:rsidR="00043FF0" w:rsidRPr="002606A3" w:rsidRDefault="00043FF0" w:rsidP="00F94DA9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szCs w:val="24"/>
        </w:rPr>
      </w:pPr>
    </w:p>
    <w:p w:rsidR="00043FF0" w:rsidRDefault="00043FF0" w:rsidP="00F94DA9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bookmarkStart w:id="16" w:name="_Toc45328"/>
      <w:r w:rsidRPr="002606A3">
        <w:rPr>
          <w:rFonts w:ascii="Times New Roman" w:eastAsia="Times New Roman" w:hAnsi="Times New Roman" w:cs="Times New Roman"/>
          <w:b/>
          <w:szCs w:val="24"/>
        </w:rPr>
        <w:t>3.5 Анализ воспитательного процесса</w:t>
      </w:r>
      <w:bookmarkEnd w:id="16"/>
    </w:p>
    <w:p w:rsidR="00F94DA9" w:rsidRPr="002606A3" w:rsidRDefault="00F94DA9" w:rsidP="00F94DA9">
      <w:pPr>
        <w:keepNext/>
        <w:keepLines/>
        <w:spacing w:after="0" w:line="240" w:lineRule="auto"/>
        <w:ind w:right="0" w:hanging="1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</w:p>
    <w:p w:rsidR="00043FF0" w:rsidRPr="002606A3" w:rsidRDefault="00043FF0" w:rsidP="002606A3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 </w:t>
      </w:r>
    </w:p>
    <w:p w:rsidR="00043FF0" w:rsidRPr="002606A3" w:rsidRDefault="00043FF0" w:rsidP="002606A3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 </w:t>
      </w:r>
    </w:p>
    <w:p w:rsidR="00043FF0" w:rsidRPr="002606A3" w:rsidRDefault="00043FF0" w:rsidP="002606A3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Планирование анализа воспитательного процесса включается в календарный план воспитательной работы. </w:t>
      </w:r>
    </w:p>
    <w:p w:rsidR="00043FF0" w:rsidRPr="002606A3" w:rsidRDefault="00043FF0" w:rsidP="002606A3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Основные принципы самоанализа воспитательной работы: </w:t>
      </w:r>
    </w:p>
    <w:p w:rsidR="00043FF0" w:rsidRPr="002606A3" w:rsidRDefault="00043FF0" w:rsidP="00B56696">
      <w:pPr>
        <w:numPr>
          <w:ilvl w:val="0"/>
          <w:numId w:val="21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lastRenderedPageBreak/>
        <w:t xml:space="preserve">взаимное уважение всех участников образовательных отношений;  </w:t>
      </w:r>
    </w:p>
    <w:p w:rsidR="00043FF0" w:rsidRPr="002606A3" w:rsidRDefault="00043FF0" w:rsidP="00B56696">
      <w:pPr>
        <w:numPr>
          <w:ilvl w:val="0"/>
          <w:numId w:val="21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 </w:t>
      </w:r>
    </w:p>
    <w:p w:rsidR="00043FF0" w:rsidRPr="002606A3" w:rsidRDefault="00043FF0" w:rsidP="00B56696">
      <w:pPr>
        <w:numPr>
          <w:ilvl w:val="0"/>
          <w:numId w:val="21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:rsidR="00043FF0" w:rsidRPr="002606A3" w:rsidRDefault="00043FF0" w:rsidP="00B56696">
      <w:pPr>
        <w:numPr>
          <w:ilvl w:val="0"/>
          <w:numId w:val="21"/>
        </w:numPr>
        <w:spacing w:after="0" w:line="240" w:lineRule="auto"/>
        <w:ind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:rsidR="00043FF0" w:rsidRPr="002606A3" w:rsidRDefault="00043FF0" w:rsidP="002606A3">
      <w:pPr>
        <w:spacing w:after="0" w:line="240" w:lineRule="auto"/>
        <w:ind w:right="0" w:firstLine="582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Основные направления анализа воспитательного процесса:  </w:t>
      </w:r>
    </w:p>
    <w:p w:rsidR="00043FF0" w:rsidRPr="002606A3" w:rsidRDefault="00043FF0" w:rsidP="00B56696">
      <w:pPr>
        <w:pStyle w:val="a3"/>
        <w:numPr>
          <w:ilvl w:val="0"/>
          <w:numId w:val="23"/>
        </w:numPr>
        <w:spacing w:after="0" w:line="240" w:lineRule="auto"/>
        <w:ind w:left="0" w:right="134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6A3">
        <w:rPr>
          <w:rFonts w:ascii="Times New Roman" w:eastAsia="Times New Roman" w:hAnsi="Times New Roman" w:cs="Times New Roman"/>
          <w:sz w:val="24"/>
          <w:szCs w:val="24"/>
        </w:rPr>
        <w:t xml:space="preserve">Результаты воспитания, социализации и саморазвития обучающихся.  </w:t>
      </w:r>
    </w:p>
    <w:p w:rsidR="00043FF0" w:rsidRPr="002606A3" w:rsidRDefault="00043FF0" w:rsidP="002606A3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:rsidR="00043FF0" w:rsidRPr="002606A3" w:rsidRDefault="00043FF0" w:rsidP="002606A3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  </w:t>
      </w:r>
    </w:p>
    <w:p w:rsidR="00043FF0" w:rsidRPr="002606A3" w:rsidRDefault="00043FF0" w:rsidP="002606A3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Основным способом получения информации о результатах воспитания, </w:t>
      </w:r>
      <w:r w:rsidR="008411D0" w:rsidRPr="002606A3">
        <w:rPr>
          <w:rFonts w:ascii="Times New Roman" w:eastAsia="Times New Roman" w:hAnsi="Times New Roman" w:cs="Times New Roman"/>
          <w:szCs w:val="24"/>
        </w:rPr>
        <w:t>социализации и саморазвития,</w:t>
      </w:r>
      <w:r w:rsidRPr="002606A3">
        <w:rPr>
          <w:rFonts w:ascii="Times New Roman" w:eastAsia="Times New Roman" w:hAnsi="Times New Roman" w:cs="Times New Roman"/>
          <w:szCs w:val="24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:rsidR="00043FF0" w:rsidRPr="002606A3" w:rsidRDefault="00043FF0" w:rsidP="00B56696">
      <w:pPr>
        <w:pStyle w:val="a3"/>
        <w:numPr>
          <w:ilvl w:val="0"/>
          <w:numId w:val="23"/>
        </w:numPr>
        <w:spacing w:after="0" w:line="240" w:lineRule="auto"/>
        <w:ind w:left="0" w:right="134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6A3">
        <w:rPr>
          <w:rFonts w:ascii="Times New Roman" w:eastAsia="Times New Roman" w:hAnsi="Times New Roman" w:cs="Times New Roman"/>
          <w:sz w:val="24"/>
          <w:szCs w:val="24"/>
        </w:rPr>
        <w:t xml:space="preserve">Состояние совместной деятельности обучающихся и взрослых. </w:t>
      </w:r>
    </w:p>
    <w:p w:rsidR="00043FF0" w:rsidRPr="002606A3" w:rsidRDefault="00043FF0" w:rsidP="002606A3">
      <w:pPr>
        <w:spacing w:after="0" w:line="240" w:lineRule="auto"/>
        <w:ind w:right="9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 </w:t>
      </w:r>
    </w:p>
    <w:p w:rsidR="00043FF0" w:rsidRPr="002606A3" w:rsidRDefault="00043FF0" w:rsidP="002606A3">
      <w:pPr>
        <w:spacing w:after="0" w:line="240" w:lineRule="auto"/>
        <w:ind w:right="0" w:firstLine="567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реализации воспитательного потенциала урочной деятельности;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организуемой внеурочной деятельности обучающихся;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деятельности классных руководителей и их классов;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проводимых общешкольных основных дел, мероприятий;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внешкольных мероприятий; 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создания и поддержки предметно-пространственной среды;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взаимодействия с родительским сообществом;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деятельности ученического самоуправления;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деятельности по профилактике и безопасности;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реализации потенциала социального партнёрства; </w:t>
      </w:r>
    </w:p>
    <w:p w:rsidR="00043FF0" w:rsidRPr="002606A3" w:rsidRDefault="00043FF0" w:rsidP="00B56696">
      <w:pPr>
        <w:numPr>
          <w:ilvl w:val="0"/>
          <w:numId w:val="22"/>
        </w:num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>деятельности</w:t>
      </w:r>
      <w:r w:rsidR="00EA2413" w:rsidRPr="002606A3">
        <w:rPr>
          <w:rFonts w:ascii="Times New Roman" w:eastAsia="Times New Roman" w:hAnsi="Times New Roman" w:cs="Times New Roman"/>
          <w:szCs w:val="24"/>
        </w:rPr>
        <w:t xml:space="preserve"> по профориентации обучающихся.</w:t>
      </w:r>
    </w:p>
    <w:p w:rsidR="00EA2413" w:rsidRPr="002606A3" w:rsidRDefault="00043FF0" w:rsidP="002606A3">
      <w:p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lastRenderedPageBreak/>
        <w:t>Итогом самоанализа является перечень выявленных проблем, над решением которых предстоит работа</w:t>
      </w:r>
      <w:r w:rsidR="00EA2413" w:rsidRPr="002606A3">
        <w:rPr>
          <w:rFonts w:ascii="Times New Roman" w:eastAsia="Times New Roman" w:hAnsi="Times New Roman" w:cs="Times New Roman"/>
          <w:szCs w:val="24"/>
        </w:rPr>
        <w:t>ть педагогическому коллективу.</w:t>
      </w:r>
    </w:p>
    <w:p w:rsidR="008E328B" w:rsidRDefault="00043FF0" w:rsidP="000364D8">
      <w:p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 </w:t>
      </w:r>
    </w:p>
    <w:p w:rsidR="000364D8" w:rsidRDefault="000364D8" w:rsidP="000364D8">
      <w:p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</w:p>
    <w:p w:rsidR="0076184F" w:rsidRPr="002606A3" w:rsidRDefault="0076184F" w:rsidP="0076184F">
      <w:pPr>
        <w:spacing w:after="0" w:line="240" w:lineRule="auto"/>
        <w:ind w:left="10" w:right="-14" w:hanging="10"/>
        <w:jc w:val="left"/>
        <w:rPr>
          <w:rFonts w:ascii="Times New Roman" w:eastAsia="Times New Roman" w:hAnsi="Times New Roman" w:cs="Times New Roman"/>
          <w:szCs w:val="24"/>
        </w:rPr>
      </w:pPr>
      <w:bookmarkStart w:id="17" w:name="_Toc45329"/>
      <w:r w:rsidRPr="00154CD7">
        <w:rPr>
          <w:rFonts w:ascii="Times New Roman" w:eastAsia="Times New Roman" w:hAnsi="Times New Roman" w:cs="Times New Roman"/>
          <w:b/>
          <w:szCs w:val="24"/>
        </w:rPr>
        <w:t>3.6. К</w:t>
      </w:r>
      <w:r w:rsidR="00043FF0" w:rsidRPr="00154CD7">
        <w:rPr>
          <w:rFonts w:ascii="Times New Roman" w:eastAsia="Times New Roman" w:hAnsi="Times New Roman" w:cs="Times New Roman"/>
          <w:b/>
          <w:szCs w:val="24"/>
        </w:rPr>
        <w:t xml:space="preserve">алендарный план воспитательной </w:t>
      </w:r>
      <w:bookmarkEnd w:id="17"/>
      <w:r w:rsidRPr="00154CD7">
        <w:rPr>
          <w:rFonts w:ascii="Times New Roman" w:eastAsia="Times New Roman" w:hAnsi="Times New Roman" w:cs="Times New Roman"/>
          <w:b/>
          <w:szCs w:val="24"/>
        </w:rPr>
        <w:t xml:space="preserve">работы НОО, ООО, СОО </w:t>
      </w:r>
      <w:r w:rsidRPr="00154CD7">
        <w:rPr>
          <w:rFonts w:ascii="Times New Roman" w:eastAsia="Times New Roman" w:hAnsi="Times New Roman" w:cs="Times New Roman"/>
          <w:szCs w:val="24"/>
        </w:rPr>
        <w:t>(Приложение 1,2,3)</w:t>
      </w:r>
    </w:p>
    <w:bookmarkEnd w:id="7"/>
    <w:p w:rsidR="00043FF0" w:rsidRPr="002606A3" w:rsidRDefault="00043FF0" w:rsidP="002606A3">
      <w:pPr>
        <w:keepNext/>
        <w:keepLines/>
        <w:spacing w:after="0" w:line="240" w:lineRule="auto"/>
        <w:ind w:left="10" w:right="-14" w:hanging="10"/>
        <w:jc w:val="left"/>
        <w:outlineLvl w:val="0"/>
        <w:rPr>
          <w:rFonts w:ascii="Times New Roman" w:eastAsia="Times New Roman" w:hAnsi="Times New Roman" w:cs="Times New Roman"/>
          <w:b/>
          <w:szCs w:val="24"/>
        </w:rPr>
      </w:pPr>
    </w:p>
    <w:sectPr w:rsidR="00043FF0" w:rsidRPr="002606A3" w:rsidSect="00A84446">
      <w:headerReference w:type="default" r:id="rId12"/>
      <w:footerReference w:type="even" r:id="rId13"/>
      <w:footerReference w:type="default" r:id="rId14"/>
      <w:footerReference w:type="first" r:id="rId15"/>
      <w:pgSz w:w="11909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216" w:rsidRDefault="00935216">
      <w:pPr>
        <w:spacing w:after="0" w:line="240" w:lineRule="auto"/>
      </w:pPr>
      <w:r>
        <w:separator/>
      </w:r>
    </w:p>
  </w:endnote>
  <w:endnote w:type="continuationSeparator" w:id="0">
    <w:p w:rsidR="00935216" w:rsidRDefault="0093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597" w:rsidRDefault="009C6597">
    <w:pPr>
      <w:spacing w:after="1" w:line="259" w:lineRule="auto"/>
      <w:ind w:right="6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2</w:t>
    </w:r>
    <w:r>
      <w:rPr>
        <w:rFonts w:ascii="Century Gothic" w:eastAsia="Century Gothic" w:hAnsi="Century Gothic" w:cs="Century Gothic"/>
        <w:sz w:val="16"/>
      </w:rPr>
      <w:fldChar w:fldCharType="end"/>
    </w:r>
  </w:p>
  <w:p w:rsidR="009C6597" w:rsidRDefault="009C6597">
    <w:pPr>
      <w:spacing w:after="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597" w:rsidRDefault="009C6597">
    <w:pPr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597" w:rsidRDefault="009C6597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216" w:rsidRDefault="00935216">
      <w:pPr>
        <w:spacing w:after="0" w:line="240" w:lineRule="auto"/>
      </w:pPr>
      <w:r>
        <w:separator/>
      </w:r>
    </w:p>
  </w:footnote>
  <w:footnote w:type="continuationSeparator" w:id="0">
    <w:p w:rsidR="00935216" w:rsidRDefault="00935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8574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C6597" w:rsidRPr="0034783A" w:rsidRDefault="009C6597" w:rsidP="0034783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E7B4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7B4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7B4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72D7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E7B4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A58"/>
    <w:multiLevelType w:val="hybridMultilevel"/>
    <w:tmpl w:val="968C11C4"/>
    <w:lvl w:ilvl="0" w:tplc="1EFAD6B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F0050D"/>
    <w:multiLevelType w:val="hybridMultilevel"/>
    <w:tmpl w:val="B992848E"/>
    <w:lvl w:ilvl="0" w:tplc="E13C4C4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6B3A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FE430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5ECCB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28464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DED36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3E054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EC0F1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EA5F9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622DA1"/>
    <w:multiLevelType w:val="hybridMultilevel"/>
    <w:tmpl w:val="17BE4A2E"/>
    <w:lvl w:ilvl="0" w:tplc="5B00831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E20B9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A0552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F22D3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5E5D8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EC2BD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C67BC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6ED8E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FA2A7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2669AE"/>
    <w:multiLevelType w:val="hybridMultilevel"/>
    <w:tmpl w:val="368882D4"/>
    <w:lvl w:ilvl="0" w:tplc="92BCAC2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2FAF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3C07C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42E79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629A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FAC5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32594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8C1B0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2E474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8102FC"/>
    <w:multiLevelType w:val="hybridMultilevel"/>
    <w:tmpl w:val="E64A4CFC"/>
    <w:lvl w:ilvl="0" w:tplc="CB7AA172">
      <w:start w:val="1"/>
      <w:numFmt w:val="bullet"/>
      <w:lvlText w:val="-"/>
      <w:lvlJc w:val="left"/>
      <w:pPr>
        <w:ind w:left="852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86D1B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D4760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362FC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4616C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B81B4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26D51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4655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3E333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700100"/>
    <w:multiLevelType w:val="hybridMultilevel"/>
    <w:tmpl w:val="03FACF70"/>
    <w:lvl w:ilvl="0" w:tplc="1EFAD6B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50DD6"/>
    <w:multiLevelType w:val="hybridMultilevel"/>
    <w:tmpl w:val="D68E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4A0D"/>
    <w:multiLevelType w:val="hybridMultilevel"/>
    <w:tmpl w:val="02B06EA2"/>
    <w:lvl w:ilvl="0" w:tplc="9AB0D28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E3C"/>
    <w:multiLevelType w:val="hybridMultilevel"/>
    <w:tmpl w:val="A994FE46"/>
    <w:lvl w:ilvl="0" w:tplc="5746A2E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05FF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CA2EC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0A453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5A988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EE40C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30BBF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1A203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C470A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B136A8"/>
    <w:multiLevelType w:val="hybridMultilevel"/>
    <w:tmpl w:val="DACC84E8"/>
    <w:lvl w:ilvl="0" w:tplc="3A9CF996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C38D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C6F9C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0ED4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00FBC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891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70A76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0826B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3479B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535E93"/>
    <w:multiLevelType w:val="hybridMultilevel"/>
    <w:tmpl w:val="0DDE4A3A"/>
    <w:lvl w:ilvl="0" w:tplc="25966272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C03F8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FCD5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EEC9F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F4B4E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38DC5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76EBE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0E407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96D3F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CF6982"/>
    <w:multiLevelType w:val="hybridMultilevel"/>
    <w:tmpl w:val="47B07A66"/>
    <w:lvl w:ilvl="0" w:tplc="3F3C4188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872A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76DB5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A89C8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84150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DC65A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942F8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BC577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6A801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9A6215"/>
    <w:multiLevelType w:val="hybridMultilevel"/>
    <w:tmpl w:val="771CFBC4"/>
    <w:lvl w:ilvl="0" w:tplc="1FAA3C68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0A26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F0A2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5CD51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C0C47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FE3F0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0AD54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8BB5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9C08B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6B480F"/>
    <w:multiLevelType w:val="hybridMultilevel"/>
    <w:tmpl w:val="91EA4B46"/>
    <w:lvl w:ilvl="0" w:tplc="15826722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8843B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A60C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EE664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D4DFF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0A01B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9EA4E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BA0A8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C452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4A5CE7"/>
    <w:multiLevelType w:val="multilevel"/>
    <w:tmpl w:val="8DDCB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5" w15:restartNumberingAfterBreak="0">
    <w:nsid w:val="34C779F1"/>
    <w:multiLevelType w:val="hybridMultilevel"/>
    <w:tmpl w:val="E196B246"/>
    <w:lvl w:ilvl="0" w:tplc="C870189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029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24E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CEE7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F464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5C29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F25B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E682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C6C6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9B645B"/>
    <w:multiLevelType w:val="hybridMultilevel"/>
    <w:tmpl w:val="46E8B71A"/>
    <w:lvl w:ilvl="0" w:tplc="FBAC9B86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EDC08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E71B2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6361A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A89C4A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4E6DE8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AABDC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4FF18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88B4C4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03739A"/>
    <w:multiLevelType w:val="multilevel"/>
    <w:tmpl w:val="314ED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6EF0DB8"/>
    <w:multiLevelType w:val="hybridMultilevel"/>
    <w:tmpl w:val="0254CB5A"/>
    <w:lvl w:ilvl="0" w:tplc="1EFAD6BA">
      <w:start w:val="1"/>
      <w:numFmt w:val="bullet"/>
      <w:lvlText w:val="-"/>
      <w:lvlJc w:val="left"/>
      <w:pPr>
        <w:ind w:left="0"/>
      </w:pPr>
      <w:rPr>
        <w:rFonts w:ascii="SimSun" w:eastAsia="SimSun" w:hAnsi="SimSun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5ADCD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6DF8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70DBD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E5DD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AEEB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CA655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271F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8BFE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F0820B8"/>
    <w:multiLevelType w:val="hybridMultilevel"/>
    <w:tmpl w:val="43CEBB3A"/>
    <w:lvl w:ilvl="0" w:tplc="33CEDF7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D473B"/>
    <w:multiLevelType w:val="hybridMultilevel"/>
    <w:tmpl w:val="784C9E52"/>
    <w:lvl w:ilvl="0" w:tplc="1FD6D946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E9D6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58500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8BBB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205D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D4421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F2A6C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3C80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E871D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8A465F"/>
    <w:multiLevelType w:val="hybridMultilevel"/>
    <w:tmpl w:val="C2B8A7CE"/>
    <w:lvl w:ilvl="0" w:tplc="1EFAD6B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74CA9"/>
    <w:multiLevelType w:val="hybridMultilevel"/>
    <w:tmpl w:val="5B008176"/>
    <w:lvl w:ilvl="0" w:tplc="EA9C2B34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2E75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00284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AE1D8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78BB6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B06B6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C2AC8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A0354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7AA63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26628FC"/>
    <w:multiLevelType w:val="hybridMultilevel"/>
    <w:tmpl w:val="14CAEB66"/>
    <w:lvl w:ilvl="0" w:tplc="340868B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A795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F457B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1C39A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3A951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4B0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644B2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0CDB8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5215D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EC45E2"/>
    <w:multiLevelType w:val="hybridMultilevel"/>
    <w:tmpl w:val="27462DE6"/>
    <w:lvl w:ilvl="0" w:tplc="25FE05BC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E490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528BA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20AE3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B4FD0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A6A76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4EB8C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B488E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E2E33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F60AA8"/>
    <w:multiLevelType w:val="hybridMultilevel"/>
    <w:tmpl w:val="317A7BAA"/>
    <w:lvl w:ilvl="0" w:tplc="D04A532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86A47"/>
    <w:multiLevelType w:val="hybridMultilevel"/>
    <w:tmpl w:val="81F2C474"/>
    <w:lvl w:ilvl="0" w:tplc="52AAB81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EDC08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E71B2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6361A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A89C4A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4E6DE8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AABDC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4FF18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88B4C4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9DB0ABC"/>
    <w:multiLevelType w:val="multilevel"/>
    <w:tmpl w:val="0BF63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A013FD9"/>
    <w:multiLevelType w:val="hybridMultilevel"/>
    <w:tmpl w:val="40124400"/>
    <w:lvl w:ilvl="0" w:tplc="30709C6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A550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A0243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22AF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40F77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8CEA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1EBB7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DCD20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82996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3A6C50"/>
    <w:multiLevelType w:val="hybridMultilevel"/>
    <w:tmpl w:val="3B6AC554"/>
    <w:lvl w:ilvl="0" w:tplc="B57ABDD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2281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866B1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B0A53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DABEA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F678C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7ECB9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16496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EA720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5"/>
  </w:num>
  <w:num w:numId="3">
    <w:abstractNumId w:val="25"/>
  </w:num>
  <w:num w:numId="4">
    <w:abstractNumId w:val="22"/>
  </w:num>
  <w:num w:numId="5">
    <w:abstractNumId w:val="14"/>
  </w:num>
  <w:num w:numId="6">
    <w:abstractNumId w:val="17"/>
  </w:num>
  <w:num w:numId="7">
    <w:abstractNumId w:val="11"/>
  </w:num>
  <w:num w:numId="8">
    <w:abstractNumId w:val="29"/>
  </w:num>
  <w:num w:numId="9">
    <w:abstractNumId w:val="9"/>
  </w:num>
  <w:num w:numId="10">
    <w:abstractNumId w:val="1"/>
  </w:num>
  <w:num w:numId="11">
    <w:abstractNumId w:val="3"/>
  </w:num>
  <w:num w:numId="12">
    <w:abstractNumId w:val="24"/>
  </w:num>
  <w:num w:numId="13">
    <w:abstractNumId w:val="10"/>
  </w:num>
  <w:num w:numId="14">
    <w:abstractNumId w:val="12"/>
  </w:num>
  <w:num w:numId="15">
    <w:abstractNumId w:val="20"/>
  </w:num>
  <w:num w:numId="16">
    <w:abstractNumId w:val="2"/>
  </w:num>
  <w:num w:numId="17">
    <w:abstractNumId w:val="28"/>
  </w:num>
  <w:num w:numId="18">
    <w:abstractNumId w:val="13"/>
  </w:num>
  <w:num w:numId="19">
    <w:abstractNumId w:val="15"/>
  </w:num>
  <w:num w:numId="20">
    <w:abstractNumId w:val="8"/>
  </w:num>
  <w:num w:numId="21">
    <w:abstractNumId w:val="23"/>
  </w:num>
  <w:num w:numId="22">
    <w:abstractNumId w:val="4"/>
  </w:num>
  <w:num w:numId="23">
    <w:abstractNumId w:val="6"/>
  </w:num>
  <w:num w:numId="24">
    <w:abstractNumId w:val="18"/>
  </w:num>
  <w:num w:numId="25">
    <w:abstractNumId w:val="0"/>
  </w:num>
  <w:num w:numId="26">
    <w:abstractNumId w:val="7"/>
  </w:num>
  <w:num w:numId="27">
    <w:abstractNumId w:val="16"/>
  </w:num>
  <w:num w:numId="28">
    <w:abstractNumId w:val="19"/>
  </w:num>
  <w:num w:numId="29">
    <w:abstractNumId w:val="26"/>
  </w:num>
  <w:num w:numId="30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262C"/>
    <w:rsid w:val="00001BF2"/>
    <w:rsid w:val="000111CD"/>
    <w:rsid w:val="00012C56"/>
    <w:rsid w:val="00017073"/>
    <w:rsid w:val="00020812"/>
    <w:rsid w:val="0002223E"/>
    <w:rsid w:val="00025D09"/>
    <w:rsid w:val="000277C0"/>
    <w:rsid w:val="000343A3"/>
    <w:rsid w:val="00034713"/>
    <w:rsid w:val="000364D8"/>
    <w:rsid w:val="000369FE"/>
    <w:rsid w:val="00037483"/>
    <w:rsid w:val="00042EFA"/>
    <w:rsid w:val="00043D8B"/>
    <w:rsid w:val="00043FF0"/>
    <w:rsid w:val="0004431A"/>
    <w:rsid w:val="000516EA"/>
    <w:rsid w:val="00051853"/>
    <w:rsid w:val="00054DE4"/>
    <w:rsid w:val="00057090"/>
    <w:rsid w:val="0006080F"/>
    <w:rsid w:val="00060A5D"/>
    <w:rsid w:val="0006462A"/>
    <w:rsid w:val="00072D70"/>
    <w:rsid w:val="00080DAB"/>
    <w:rsid w:val="00081303"/>
    <w:rsid w:val="00085050"/>
    <w:rsid w:val="00090817"/>
    <w:rsid w:val="000A0C9D"/>
    <w:rsid w:val="000A199C"/>
    <w:rsid w:val="000A4153"/>
    <w:rsid w:val="000A6ADD"/>
    <w:rsid w:val="000B33E3"/>
    <w:rsid w:val="000B5ADC"/>
    <w:rsid w:val="000B6D02"/>
    <w:rsid w:val="000B7BA2"/>
    <w:rsid w:val="000C067D"/>
    <w:rsid w:val="000C65B6"/>
    <w:rsid w:val="000C77C6"/>
    <w:rsid w:val="000D0CEC"/>
    <w:rsid w:val="000D3201"/>
    <w:rsid w:val="000D3EDD"/>
    <w:rsid w:val="000E4A95"/>
    <w:rsid w:val="000E714B"/>
    <w:rsid w:val="000F6C9C"/>
    <w:rsid w:val="000F7AE2"/>
    <w:rsid w:val="00102BF0"/>
    <w:rsid w:val="00103B64"/>
    <w:rsid w:val="001154CC"/>
    <w:rsid w:val="001233CE"/>
    <w:rsid w:val="00127AF5"/>
    <w:rsid w:val="001541BD"/>
    <w:rsid w:val="0015443F"/>
    <w:rsid w:val="00154CD7"/>
    <w:rsid w:val="001602CB"/>
    <w:rsid w:val="00163789"/>
    <w:rsid w:val="00164853"/>
    <w:rsid w:val="00167373"/>
    <w:rsid w:val="001677C7"/>
    <w:rsid w:val="00175426"/>
    <w:rsid w:val="00177E7B"/>
    <w:rsid w:val="00184FC4"/>
    <w:rsid w:val="00192FDC"/>
    <w:rsid w:val="00193C0C"/>
    <w:rsid w:val="001942D0"/>
    <w:rsid w:val="0019731B"/>
    <w:rsid w:val="00197950"/>
    <w:rsid w:val="001A3E08"/>
    <w:rsid w:val="001A5DC3"/>
    <w:rsid w:val="001C61D9"/>
    <w:rsid w:val="001C68B1"/>
    <w:rsid w:val="001D111F"/>
    <w:rsid w:val="001D2269"/>
    <w:rsid w:val="001D255B"/>
    <w:rsid w:val="001D519C"/>
    <w:rsid w:val="001D7A4B"/>
    <w:rsid w:val="001F5312"/>
    <w:rsid w:val="001F619A"/>
    <w:rsid w:val="001F7455"/>
    <w:rsid w:val="002071F9"/>
    <w:rsid w:val="002111B2"/>
    <w:rsid w:val="00213647"/>
    <w:rsid w:val="002140F5"/>
    <w:rsid w:val="002149EF"/>
    <w:rsid w:val="0022642F"/>
    <w:rsid w:val="002307EA"/>
    <w:rsid w:val="002348D7"/>
    <w:rsid w:val="00242CB1"/>
    <w:rsid w:val="00250F78"/>
    <w:rsid w:val="00251665"/>
    <w:rsid w:val="00252831"/>
    <w:rsid w:val="00256C3A"/>
    <w:rsid w:val="002571B9"/>
    <w:rsid w:val="002606A3"/>
    <w:rsid w:val="002614B7"/>
    <w:rsid w:val="002752C8"/>
    <w:rsid w:val="002761FF"/>
    <w:rsid w:val="002778F1"/>
    <w:rsid w:val="00281255"/>
    <w:rsid w:val="002875D8"/>
    <w:rsid w:val="0028787D"/>
    <w:rsid w:val="00293045"/>
    <w:rsid w:val="00296238"/>
    <w:rsid w:val="002A1321"/>
    <w:rsid w:val="002A22F8"/>
    <w:rsid w:val="002A596A"/>
    <w:rsid w:val="002B220C"/>
    <w:rsid w:val="002B42BE"/>
    <w:rsid w:val="002C2FBE"/>
    <w:rsid w:val="002C3170"/>
    <w:rsid w:val="002C4A67"/>
    <w:rsid w:val="002D10C9"/>
    <w:rsid w:val="002D5025"/>
    <w:rsid w:val="002E0B49"/>
    <w:rsid w:val="002E252F"/>
    <w:rsid w:val="002E3DB6"/>
    <w:rsid w:val="002E502B"/>
    <w:rsid w:val="002E633A"/>
    <w:rsid w:val="002E7CA1"/>
    <w:rsid w:val="002E7F6A"/>
    <w:rsid w:val="002F0154"/>
    <w:rsid w:val="002F1BAC"/>
    <w:rsid w:val="002F5686"/>
    <w:rsid w:val="0030589B"/>
    <w:rsid w:val="00312325"/>
    <w:rsid w:val="00317871"/>
    <w:rsid w:val="00320818"/>
    <w:rsid w:val="00322311"/>
    <w:rsid w:val="003239DC"/>
    <w:rsid w:val="00330482"/>
    <w:rsid w:val="003319F2"/>
    <w:rsid w:val="00332B43"/>
    <w:rsid w:val="00335822"/>
    <w:rsid w:val="003407F8"/>
    <w:rsid w:val="00344C04"/>
    <w:rsid w:val="00345F6C"/>
    <w:rsid w:val="003460B3"/>
    <w:rsid w:val="0034783A"/>
    <w:rsid w:val="00351A36"/>
    <w:rsid w:val="003538E9"/>
    <w:rsid w:val="00361C88"/>
    <w:rsid w:val="00362E57"/>
    <w:rsid w:val="003718C4"/>
    <w:rsid w:val="003732A2"/>
    <w:rsid w:val="00381753"/>
    <w:rsid w:val="003818B4"/>
    <w:rsid w:val="00387527"/>
    <w:rsid w:val="00390843"/>
    <w:rsid w:val="00390D80"/>
    <w:rsid w:val="00390E9D"/>
    <w:rsid w:val="00391D59"/>
    <w:rsid w:val="003A136C"/>
    <w:rsid w:val="003A1FF1"/>
    <w:rsid w:val="003A4B63"/>
    <w:rsid w:val="003B5A2C"/>
    <w:rsid w:val="003B7276"/>
    <w:rsid w:val="003C0401"/>
    <w:rsid w:val="003D0351"/>
    <w:rsid w:val="003E626C"/>
    <w:rsid w:val="003F065C"/>
    <w:rsid w:val="003F5B5A"/>
    <w:rsid w:val="003F5E5E"/>
    <w:rsid w:val="00403445"/>
    <w:rsid w:val="00410D5A"/>
    <w:rsid w:val="00413C2F"/>
    <w:rsid w:val="00420640"/>
    <w:rsid w:val="00430422"/>
    <w:rsid w:val="00431E4A"/>
    <w:rsid w:val="00433496"/>
    <w:rsid w:val="004345F2"/>
    <w:rsid w:val="0043490F"/>
    <w:rsid w:val="00434B17"/>
    <w:rsid w:val="004352D6"/>
    <w:rsid w:val="00440D9A"/>
    <w:rsid w:val="00443E34"/>
    <w:rsid w:val="00447C1C"/>
    <w:rsid w:val="00452200"/>
    <w:rsid w:val="00454150"/>
    <w:rsid w:val="00457678"/>
    <w:rsid w:val="004631BD"/>
    <w:rsid w:val="004647A3"/>
    <w:rsid w:val="00466631"/>
    <w:rsid w:val="00471A7B"/>
    <w:rsid w:val="004727A2"/>
    <w:rsid w:val="00474E27"/>
    <w:rsid w:val="00475E88"/>
    <w:rsid w:val="00481C1E"/>
    <w:rsid w:val="00481D4D"/>
    <w:rsid w:val="00482B2C"/>
    <w:rsid w:val="00485A88"/>
    <w:rsid w:val="004903A5"/>
    <w:rsid w:val="0049289C"/>
    <w:rsid w:val="00496868"/>
    <w:rsid w:val="004A3B8E"/>
    <w:rsid w:val="004C2079"/>
    <w:rsid w:val="004C439E"/>
    <w:rsid w:val="004D182C"/>
    <w:rsid w:val="004D655F"/>
    <w:rsid w:val="004E0E16"/>
    <w:rsid w:val="004E119B"/>
    <w:rsid w:val="004E274A"/>
    <w:rsid w:val="004E2DB3"/>
    <w:rsid w:val="004F1B9D"/>
    <w:rsid w:val="004F408A"/>
    <w:rsid w:val="004F69BC"/>
    <w:rsid w:val="00500C41"/>
    <w:rsid w:val="00507A8D"/>
    <w:rsid w:val="0051188E"/>
    <w:rsid w:val="005157A1"/>
    <w:rsid w:val="005206EC"/>
    <w:rsid w:val="00526A0D"/>
    <w:rsid w:val="00534496"/>
    <w:rsid w:val="00536F9A"/>
    <w:rsid w:val="005370B2"/>
    <w:rsid w:val="005427D9"/>
    <w:rsid w:val="00543A94"/>
    <w:rsid w:val="00543E1D"/>
    <w:rsid w:val="005463C0"/>
    <w:rsid w:val="0055052C"/>
    <w:rsid w:val="0055345D"/>
    <w:rsid w:val="00555479"/>
    <w:rsid w:val="0056235A"/>
    <w:rsid w:val="00563ACA"/>
    <w:rsid w:val="00563FFF"/>
    <w:rsid w:val="00570A81"/>
    <w:rsid w:val="0057594B"/>
    <w:rsid w:val="005769BA"/>
    <w:rsid w:val="0058093F"/>
    <w:rsid w:val="00581C17"/>
    <w:rsid w:val="00582F89"/>
    <w:rsid w:val="00585110"/>
    <w:rsid w:val="00587F57"/>
    <w:rsid w:val="00590B6D"/>
    <w:rsid w:val="00593960"/>
    <w:rsid w:val="00596C82"/>
    <w:rsid w:val="00597369"/>
    <w:rsid w:val="005A130F"/>
    <w:rsid w:val="005A6EFC"/>
    <w:rsid w:val="005B569E"/>
    <w:rsid w:val="005C1D47"/>
    <w:rsid w:val="005C3DB3"/>
    <w:rsid w:val="005C49E6"/>
    <w:rsid w:val="005D136F"/>
    <w:rsid w:val="005D22DF"/>
    <w:rsid w:val="005D3297"/>
    <w:rsid w:val="005E2945"/>
    <w:rsid w:val="005E2A88"/>
    <w:rsid w:val="005F2275"/>
    <w:rsid w:val="005F268A"/>
    <w:rsid w:val="005F2A58"/>
    <w:rsid w:val="005F3D4C"/>
    <w:rsid w:val="00607567"/>
    <w:rsid w:val="006207A3"/>
    <w:rsid w:val="00620ABD"/>
    <w:rsid w:val="0062244B"/>
    <w:rsid w:val="00624002"/>
    <w:rsid w:val="006518B4"/>
    <w:rsid w:val="0065236D"/>
    <w:rsid w:val="00654F81"/>
    <w:rsid w:val="006634F7"/>
    <w:rsid w:val="0066539F"/>
    <w:rsid w:val="00670C08"/>
    <w:rsid w:val="00675E50"/>
    <w:rsid w:val="0067717C"/>
    <w:rsid w:val="00683D16"/>
    <w:rsid w:val="00684882"/>
    <w:rsid w:val="00684EF6"/>
    <w:rsid w:val="00692CD9"/>
    <w:rsid w:val="00696D7B"/>
    <w:rsid w:val="006A06BC"/>
    <w:rsid w:val="006A0884"/>
    <w:rsid w:val="006A0B11"/>
    <w:rsid w:val="006A2B9B"/>
    <w:rsid w:val="006A5559"/>
    <w:rsid w:val="006B1CE0"/>
    <w:rsid w:val="006B4006"/>
    <w:rsid w:val="006B423A"/>
    <w:rsid w:val="006B7F64"/>
    <w:rsid w:val="006C0F37"/>
    <w:rsid w:val="006C1EC5"/>
    <w:rsid w:val="006C1FC7"/>
    <w:rsid w:val="006C26FF"/>
    <w:rsid w:val="006C352E"/>
    <w:rsid w:val="006C559B"/>
    <w:rsid w:val="006C5ACA"/>
    <w:rsid w:val="006C6FC4"/>
    <w:rsid w:val="006D6B38"/>
    <w:rsid w:val="006E1634"/>
    <w:rsid w:val="006E6F17"/>
    <w:rsid w:val="006F0F4A"/>
    <w:rsid w:val="006F1AB3"/>
    <w:rsid w:val="006F21E3"/>
    <w:rsid w:val="006F2CF7"/>
    <w:rsid w:val="00704D70"/>
    <w:rsid w:val="00704EB6"/>
    <w:rsid w:val="007163C4"/>
    <w:rsid w:val="007216A7"/>
    <w:rsid w:val="00730D29"/>
    <w:rsid w:val="007368CA"/>
    <w:rsid w:val="00737E4C"/>
    <w:rsid w:val="00740CDB"/>
    <w:rsid w:val="00743EBE"/>
    <w:rsid w:val="00744C11"/>
    <w:rsid w:val="00746850"/>
    <w:rsid w:val="007614FF"/>
    <w:rsid w:val="0076184F"/>
    <w:rsid w:val="00761B14"/>
    <w:rsid w:val="007660E5"/>
    <w:rsid w:val="007718CC"/>
    <w:rsid w:val="00772C51"/>
    <w:rsid w:val="007858CB"/>
    <w:rsid w:val="00787E9F"/>
    <w:rsid w:val="0079651B"/>
    <w:rsid w:val="00797946"/>
    <w:rsid w:val="00797A66"/>
    <w:rsid w:val="007A39FE"/>
    <w:rsid w:val="007A64A8"/>
    <w:rsid w:val="007A73A8"/>
    <w:rsid w:val="007A740C"/>
    <w:rsid w:val="007C193C"/>
    <w:rsid w:val="007C619E"/>
    <w:rsid w:val="007C6336"/>
    <w:rsid w:val="007C7FFE"/>
    <w:rsid w:val="007D3121"/>
    <w:rsid w:val="007D4E7D"/>
    <w:rsid w:val="007D54CC"/>
    <w:rsid w:val="007E05CF"/>
    <w:rsid w:val="007E2F81"/>
    <w:rsid w:val="007E7AD0"/>
    <w:rsid w:val="007F02D1"/>
    <w:rsid w:val="00802E3B"/>
    <w:rsid w:val="008035B5"/>
    <w:rsid w:val="00810BE5"/>
    <w:rsid w:val="00811F51"/>
    <w:rsid w:val="00815EE1"/>
    <w:rsid w:val="00822995"/>
    <w:rsid w:val="00826182"/>
    <w:rsid w:val="00834004"/>
    <w:rsid w:val="0083492C"/>
    <w:rsid w:val="0083521E"/>
    <w:rsid w:val="00836CA1"/>
    <w:rsid w:val="008411D0"/>
    <w:rsid w:val="00841B1C"/>
    <w:rsid w:val="00845647"/>
    <w:rsid w:val="00845745"/>
    <w:rsid w:val="00845EBE"/>
    <w:rsid w:val="00851F48"/>
    <w:rsid w:val="00854D88"/>
    <w:rsid w:val="00855E1D"/>
    <w:rsid w:val="008560C4"/>
    <w:rsid w:val="0086060A"/>
    <w:rsid w:val="0086151B"/>
    <w:rsid w:val="008617F9"/>
    <w:rsid w:val="00861ACF"/>
    <w:rsid w:val="00862A1D"/>
    <w:rsid w:val="00864C2A"/>
    <w:rsid w:val="00871A8E"/>
    <w:rsid w:val="008829D2"/>
    <w:rsid w:val="008A0DB5"/>
    <w:rsid w:val="008A143D"/>
    <w:rsid w:val="008A79DB"/>
    <w:rsid w:val="008B05CC"/>
    <w:rsid w:val="008B17D0"/>
    <w:rsid w:val="008C032B"/>
    <w:rsid w:val="008C492E"/>
    <w:rsid w:val="008C7A9D"/>
    <w:rsid w:val="008D167F"/>
    <w:rsid w:val="008D79BC"/>
    <w:rsid w:val="008E152A"/>
    <w:rsid w:val="008E328B"/>
    <w:rsid w:val="008E52D1"/>
    <w:rsid w:val="008F12A3"/>
    <w:rsid w:val="008F3762"/>
    <w:rsid w:val="008F51FE"/>
    <w:rsid w:val="008F5B30"/>
    <w:rsid w:val="008F5DDF"/>
    <w:rsid w:val="008F5EB6"/>
    <w:rsid w:val="009044EC"/>
    <w:rsid w:val="00914A40"/>
    <w:rsid w:val="00915154"/>
    <w:rsid w:val="009208F8"/>
    <w:rsid w:val="00925DF4"/>
    <w:rsid w:val="00935216"/>
    <w:rsid w:val="0094082C"/>
    <w:rsid w:val="00941DDD"/>
    <w:rsid w:val="00944365"/>
    <w:rsid w:val="00953A40"/>
    <w:rsid w:val="00965C23"/>
    <w:rsid w:val="00966BA4"/>
    <w:rsid w:val="00974133"/>
    <w:rsid w:val="0097670A"/>
    <w:rsid w:val="0097680A"/>
    <w:rsid w:val="009806C7"/>
    <w:rsid w:val="0098262C"/>
    <w:rsid w:val="00984056"/>
    <w:rsid w:val="00987133"/>
    <w:rsid w:val="0098760D"/>
    <w:rsid w:val="009949D3"/>
    <w:rsid w:val="00994B7D"/>
    <w:rsid w:val="00996D05"/>
    <w:rsid w:val="009B1A7A"/>
    <w:rsid w:val="009B4EF9"/>
    <w:rsid w:val="009B7D5C"/>
    <w:rsid w:val="009C6597"/>
    <w:rsid w:val="009D4F17"/>
    <w:rsid w:val="009E1570"/>
    <w:rsid w:val="009E2791"/>
    <w:rsid w:val="009E36C7"/>
    <w:rsid w:val="009F5947"/>
    <w:rsid w:val="009F7161"/>
    <w:rsid w:val="00A00F74"/>
    <w:rsid w:val="00A02020"/>
    <w:rsid w:val="00A03563"/>
    <w:rsid w:val="00A037FD"/>
    <w:rsid w:val="00A05BAC"/>
    <w:rsid w:val="00A35596"/>
    <w:rsid w:val="00A36A3C"/>
    <w:rsid w:val="00A42F01"/>
    <w:rsid w:val="00A510FC"/>
    <w:rsid w:val="00A5123F"/>
    <w:rsid w:val="00A51667"/>
    <w:rsid w:val="00A523CA"/>
    <w:rsid w:val="00A61C0D"/>
    <w:rsid w:val="00A621B3"/>
    <w:rsid w:val="00A635D0"/>
    <w:rsid w:val="00A701CF"/>
    <w:rsid w:val="00A70D76"/>
    <w:rsid w:val="00A71CD6"/>
    <w:rsid w:val="00A71E52"/>
    <w:rsid w:val="00A77430"/>
    <w:rsid w:val="00A83C26"/>
    <w:rsid w:val="00A84446"/>
    <w:rsid w:val="00A857DB"/>
    <w:rsid w:val="00A86D59"/>
    <w:rsid w:val="00A92918"/>
    <w:rsid w:val="00A95A02"/>
    <w:rsid w:val="00AA374A"/>
    <w:rsid w:val="00AB384F"/>
    <w:rsid w:val="00AB7A50"/>
    <w:rsid w:val="00AB7A51"/>
    <w:rsid w:val="00AC6D51"/>
    <w:rsid w:val="00AD139C"/>
    <w:rsid w:val="00AD2F73"/>
    <w:rsid w:val="00AD7F52"/>
    <w:rsid w:val="00AE12B9"/>
    <w:rsid w:val="00AE16CA"/>
    <w:rsid w:val="00AE5A4C"/>
    <w:rsid w:val="00AE6376"/>
    <w:rsid w:val="00AE7B48"/>
    <w:rsid w:val="00AF1012"/>
    <w:rsid w:val="00AF2723"/>
    <w:rsid w:val="00B01D3D"/>
    <w:rsid w:val="00B01FA3"/>
    <w:rsid w:val="00B02B6A"/>
    <w:rsid w:val="00B02CCD"/>
    <w:rsid w:val="00B072A0"/>
    <w:rsid w:val="00B103A5"/>
    <w:rsid w:val="00B125C2"/>
    <w:rsid w:val="00B15D51"/>
    <w:rsid w:val="00B2082D"/>
    <w:rsid w:val="00B22B83"/>
    <w:rsid w:val="00B27818"/>
    <w:rsid w:val="00B31F25"/>
    <w:rsid w:val="00B31F50"/>
    <w:rsid w:val="00B320DB"/>
    <w:rsid w:val="00B35EAC"/>
    <w:rsid w:val="00B4002F"/>
    <w:rsid w:val="00B40065"/>
    <w:rsid w:val="00B424F9"/>
    <w:rsid w:val="00B54B92"/>
    <w:rsid w:val="00B56696"/>
    <w:rsid w:val="00B60CDD"/>
    <w:rsid w:val="00B63159"/>
    <w:rsid w:val="00B633F2"/>
    <w:rsid w:val="00B64592"/>
    <w:rsid w:val="00B751E2"/>
    <w:rsid w:val="00B75E45"/>
    <w:rsid w:val="00B80086"/>
    <w:rsid w:val="00B84888"/>
    <w:rsid w:val="00B85447"/>
    <w:rsid w:val="00B86251"/>
    <w:rsid w:val="00B963C0"/>
    <w:rsid w:val="00B96EF2"/>
    <w:rsid w:val="00BA161B"/>
    <w:rsid w:val="00BA1A12"/>
    <w:rsid w:val="00BA7D36"/>
    <w:rsid w:val="00BB762C"/>
    <w:rsid w:val="00BC0A6B"/>
    <w:rsid w:val="00BE7196"/>
    <w:rsid w:val="00BF511A"/>
    <w:rsid w:val="00BF698F"/>
    <w:rsid w:val="00C05D41"/>
    <w:rsid w:val="00C14C88"/>
    <w:rsid w:val="00C1526D"/>
    <w:rsid w:val="00C1731C"/>
    <w:rsid w:val="00C249F8"/>
    <w:rsid w:val="00C31E64"/>
    <w:rsid w:val="00C467D2"/>
    <w:rsid w:val="00C46FB3"/>
    <w:rsid w:val="00C50DEE"/>
    <w:rsid w:val="00C5176C"/>
    <w:rsid w:val="00C57A44"/>
    <w:rsid w:val="00C600B6"/>
    <w:rsid w:val="00C603CC"/>
    <w:rsid w:val="00C61212"/>
    <w:rsid w:val="00C67AFD"/>
    <w:rsid w:val="00C70232"/>
    <w:rsid w:val="00C70D01"/>
    <w:rsid w:val="00C71511"/>
    <w:rsid w:val="00C82B91"/>
    <w:rsid w:val="00C831A1"/>
    <w:rsid w:val="00C84ECB"/>
    <w:rsid w:val="00C90BB1"/>
    <w:rsid w:val="00C92FF3"/>
    <w:rsid w:val="00C9594D"/>
    <w:rsid w:val="00C97E6C"/>
    <w:rsid w:val="00CA4E70"/>
    <w:rsid w:val="00CA5D31"/>
    <w:rsid w:val="00CB1FB2"/>
    <w:rsid w:val="00CB3E5D"/>
    <w:rsid w:val="00CB6964"/>
    <w:rsid w:val="00CD56B0"/>
    <w:rsid w:val="00CE772C"/>
    <w:rsid w:val="00CF069B"/>
    <w:rsid w:val="00CF10EA"/>
    <w:rsid w:val="00CF2401"/>
    <w:rsid w:val="00D02381"/>
    <w:rsid w:val="00D145E8"/>
    <w:rsid w:val="00D1789C"/>
    <w:rsid w:val="00D23A44"/>
    <w:rsid w:val="00D244A3"/>
    <w:rsid w:val="00D31AB9"/>
    <w:rsid w:val="00D32AB9"/>
    <w:rsid w:val="00D33E3F"/>
    <w:rsid w:val="00D34D0B"/>
    <w:rsid w:val="00D360F8"/>
    <w:rsid w:val="00D41E55"/>
    <w:rsid w:val="00D458A7"/>
    <w:rsid w:val="00D513AC"/>
    <w:rsid w:val="00D62898"/>
    <w:rsid w:val="00D63277"/>
    <w:rsid w:val="00D7330C"/>
    <w:rsid w:val="00D7658D"/>
    <w:rsid w:val="00D87CDC"/>
    <w:rsid w:val="00D915EF"/>
    <w:rsid w:val="00D93FC4"/>
    <w:rsid w:val="00D9614F"/>
    <w:rsid w:val="00DA0A9C"/>
    <w:rsid w:val="00DA3880"/>
    <w:rsid w:val="00DA4706"/>
    <w:rsid w:val="00DB32CF"/>
    <w:rsid w:val="00DB7796"/>
    <w:rsid w:val="00DC32DB"/>
    <w:rsid w:val="00DC6ADD"/>
    <w:rsid w:val="00DD0558"/>
    <w:rsid w:val="00DE412A"/>
    <w:rsid w:val="00DE456A"/>
    <w:rsid w:val="00E01D23"/>
    <w:rsid w:val="00E02F26"/>
    <w:rsid w:val="00E03F86"/>
    <w:rsid w:val="00E06280"/>
    <w:rsid w:val="00E11D0F"/>
    <w:rsid w:val="00E123C1"/>
    <w:rsid w:val="00E22C47"/>
    <w:rsid w:val="00E2344B"/>
    <w:rsid w:val="00E24C0B"/>
    <w:rsid w:val="00E25FC6"/>
    <w:rsid w:val="00E33E4C"/>
    <w:rsid w:val="00E345D7"/>
    <w:rsid w:val="00E34A15"/>
    <w:rsid w:val="00E37EEC"/>
    <w:rsid w:val="00E4053E"/>
    <w:rsid w:val="00E411B7"/>
    <w:rsid w:val="00E411FB"/>
    <w:rsid w:val="00E440D1"/>
    <w:rsid w:val="00E4487F"/>
    <w:rsid w:val="00E44BC4"/>
    <w:rsid w:val="00E556C7"/>
    <w:rsid w:val="00E616CC"/>
    <w:rsid w:val="00E625F3"/>
    <w:rsid w:val="00E632EA"/>
    <w:rsid w:val="00E6426B"/>
    <w:rsid w:val="00E66A4A"/>
    <w:rsid w:val="00E67AA8"/>
    <w:rsid w:val="00E7361C"/>
    <w:rsid w:val="00E73F7A"/>
    <w:rsid w:val="00E80333"/>
    <w:rsid w:val="00E860EF"/>
    <w:rsid w:val="00E90FAC"/>
    <w:rsid w:val="00E91329"/>
    <w:rsid w:val="00E92418"/>
    <w:rsid w:val="00E9385A"/>
    <w:rsid w:val="00E94873"/>
    <w:rsid w:val="00EA2413"/>
    <w:rsid w:val="00EA550A"/>
    <w:rsid w:val="00EB1ED1"/>
    <w:rsid w:val="00EB2077"/>
    <w:rsid w:val="00EB5AE2"/>
    <w:rsid w:val="00EB78CF"/>
    <w:rsid w:val="00ED3646"/>
    <w:rsid w:val="00ED5D8B"/>
    <w:rsid w:val="00EE097B"/>
    <w:rsid w:val="00EE11B0"/>
    <w:rsid w:val="00EE227E"/>
    <w:rsid w:val="00EE5E1F"/>
    <w:rsid w:val="00EE6427"/>
    <w:rsid w:val="00EE6A4C"/>
    <w:rsid w:val="00EE72A0"/>
    <w:rsid w:val="00EE7DB1"/>
    <w:rsid w:val="00EF0B3D"/>
    <w:rsid w:val="00EF13D8"/>
    <w:rsid w:val="00EF1A57"/>
    <w:rsid w:val="00EF31E9"/>
    <w:rsid w:val="00EF4A31"/>
    <w:rsid w:val="00EF7AEE"/>
    <w:rsid w:val="00F00829"/>
    <w:rsid w:val="00F10338"/>
    <w:rsid w:val="00F11190"/>
    <w:rsid w:val="00F13E28"/>
    <w:rsid w:val="00F142FE"/>
    <w:rsid w:val="00F15693"/>
    <w:rsid w:val="00F17245"/>
    <w:rsid w:val="00F20F4E"/>
    <w:rsid w:val="00F2411B"/>
    <w:rsid w:val="00F33A33"/>
    <w:rsid w:val="00F35E6C"/>
    <w:rsid w:val="00F36313"/>
    <w:rsid w:val="00F36485"/>
    <w:rsid w:val="00F47B14"/>
    <w:rsid w:val="00F52C79"/>
    <w:rsid w:val="00F5414B"/>
    <w:rsid w:val="00F60CE5"/>
    <w:rsid w:val="00F6277F"/>
    <w:rsid w:val="00F65678"/>
    <w:rsid w:val="00F80873"/>
    <w:rsid w:val="00F83532"/>
    <w:rsid w:val="00F8441C"/>
    <w:rsid w:val="00F9081F"/>
    <w:rsid w:val="00F94DA9"/>
    <w:rsid w:val="00F97F00"/>
    <w:rsid w:val="00FB178E"/>
    <w:rsid w:val="00FB3B33"/>
    <w:rsid w:val="00FC1337"/>
    <w:rsid w:val="00FC1363"/>
    <w:rsid w:val="00FC5282"/>
    <w:rsid w:val="00FC67B1"/>
    <w:rsid w:val="00FE0FDC"/>
    <w:rsid w:val="00FE15C9"/>
    <w:rsid w:val="00FF1F88"/>
    <w:rsid w:val="00FF7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FD89"/>
  <w15:docId w15:val="{24C31B61-1E4A-4A74-97C4-B06EE839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B91"/>
    <w:pPr>
      <w:spacing w:after="12" w:line="267" w:lineRule="auto"/>
      <w:ind w:right="66" w:firstLine="556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C82B91"/>
    <w:pPr>
      <w:keepNext/>
      <w:keepLines/>
      <w:spacing w:after="261"/>
      <w:ind w:right="75"/>
      <w:jc w:val="center"/>
      <w:outlineLvl w:val="0"/>
    </w:pPr>
    <w:rPr>
      <w:rFonts w:ascii="Arial" w:eastAsia="Arial" w:hAnsi="Arial" w:cs="Arial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C82B91"/>
    <w:pPr>
      <w:keepNext/>
      <w:keepLines/>
      <w:spacing w:after="4" w:line="267" w:lineRule="auto"/>
      <w:ind w:left="10" w:right="71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C82B91"/>
    <w:pPr>
      <w:keepNext/>
      <w:keepLines/>
      <w:spacing w:after="4" w:line="267" w:lineRule="auto"/>
      <w:ind w:left="10" w:right="71" w:hanging="10"/>
      <w:jc w:val="center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82B91"/>
    <w:rPr>
      <w:rFonts w:ascii="Arial" w:eastAsia="Arial" w:hAnsi="Arial" w:cs="Arial"/>
      <w:b/>
      <w:color w:val="000000"/>
      <w:sz w:val="40"/>
    </w:rPr>
  </w:style>
  <w:style w:type="character" w:customStyle="1" w:styleId="20">
    <w:name w:val="Заголовок 2 Знак"/>
    <w:link w:val="2"/>
    <w:rsid w:val="00C82B91"/>
    <w:rPr>
      <w:rFonts w:ascii="Arial" w:eastAsia="Arial" w:hAnsi="Arial" w:cs="Arial"/>
      <w:b/>
      <w:color w:val="000000"/>
      <w:sz w:val="24"/>
    </w:rPr>
  </w:style>
  <w:style w:type="character" w:customStyle="1" w:styleId="30">
    <w:name w:val="Заголовок 3 Знак"/>
    <w:link w:val="3"/>
    <w:rsid w:val="00C82B9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C82B9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Body Text Indent 3"/>
    <w:basedOn w:val="a"/>
    <w:link w:val="32"/>
    <w:unhideWhenUsed/>
    <w:rsid w:val="00F36313"/>
    <w:pPr>
      <w:spacing w:before="64" w:after="120" w:line="240" w:lineRule="auto"/>
      <w:ind w:left="283" w:right="816" w:firstLine="0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F36313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F36313"/>
    <w:pPr>
      <w:spacing w:before="64" w:after="120" w:line="480" w:lineRule="auto"/>
      <w:ind w:left="283" w:right="816" w:firstLine="0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F36313"/>
    <w:rPr>
      <w:rFonts w:ascii="Calibri" w:eastAsia="Calibri" w:hAnsi="Calibri" w:cs="Times New Roman"/>
      <w:lang w:eastAsia="en-US"/>
    </w:rPr>
  </w:style>
  <w:style w:type="paragraph" w:styleId="a3">
    <w:name w:val="List Paragraph"/>
    <w:basedOn w:val="a"/>
    <w:link w:val="a4"/>
    <w:uiPriority w:val="34"/>
    <w:qFormat/>
    <w:rsid w:val="008A0DB5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4">
    <w:name w:val="Абзац списка Знак"/>
    <w:link w:val="a3"/>
    <w:uiPriority w:val="34"/>
    <w:qFormat/>
    <w:locked/>
    <w:rsid w:val="008A0DB5"/>
  </w:style>
  <w:style w:type="character" w:customStyle="1" w:styleId="CharAttribute484">
    <w:name w:val="CharAttribute484"/>
    <w:uiPriority w:val="99"/>
    <w:rsid w:val="008A0DB5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8A0DB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362E5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62E57"/>
    <w:rPr>
      <w:rFonts w:ascii="Times New Roman" w:eastAsia="Times New Roman"/>
      <w:i/>
      <w:sz w:val="28"/>
    </w:rPr>
  </w:style>
  <w:style w:type="paragraph" w:styleId="a5">
    <w:name w:val="No Spacing"/>
    <w:link w:val="a6"/>
    <w:uiPriority w:val="99"/>
    <w:qFormat/>
    <w:rsid w:val="00362E5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Без интервала Знак"/>
    <w:link w:val="a5"/>
    <w:uiPriority w:val="99"/>
    <w:rsid w:val="00362E5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362E57"/>
    <w:rPr>
      <w:rFonts w:ascii="Times New Roman" w:eastAsia="Times New Roman"/>
      <w:sz w:val="28"/>
    </w:rPr>
  </w:style>
  <w:style w:type="character" w:customStyle="1" w:styleId="CharAttribute3">
    <w:name w:val="CharAttribute3"/>
    <w:rsid w:val="00362E57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362E57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51188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Основной текст1"/>
    <w:basedOn w:val="a"/>
    <w:rsid w:val="0051188E"/>
    <w:pPr>
      <w:shd w:val="clear" w:color="auto" w:fill="FFFFFF"/>
      <w:spacing w:after="0" w:line="0" w:lineRule="atLeast"/>
      <w:ind w:right="0" w:firstLine="0"/>
      <w:jc w:val="left"/>
    </w:pPr>
    <w:rPr>
      <w:rFonts w:ascii="Times New Roman" w:eastAsia="Times New Roman" w:hAnsi="Times New Roman" w:cs="Times New Roman"/>
      <w:color w:val="auto"/>
      <w:sz w:val="22"/>
    </w:rPr>
  </w:style>
  <w:style w:type="character" w:customStyle="1" w:styleId="CharAttribute512">
    <w:name w:val="CharAttribute512"/>
    <w:rsid w:val="00391D59"/>
    <w:rPr>
      <w:rFonts w:ascii="Times New Roman" w:eastAsia="Times New Roman"/>
      <w:sz w:val="28"/>
    </w:rPr>
  </w:style>
  <w:style w:type="paragraph" w:styleId="a7">
    <w:name w:val="header"/>
    <w:basedOn w:val="a"/>
    <w:link w:val="a8"/>
    <w:uiPriority w:val="99"/>
    <w:unhideWhenUsed/>
    <w:rsid w:val="00AE7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7B48"/>
    <w:rPr>
      <w:rFonts w:ascii="Arial" w:eastAsia="Arial" w:hAnsi="Arial" w:cs="Arial"/>
      <w:color w:val="000000"/>
      <w:sz w:val="24"/>
    </w:rPr>
  </w:style>
  <w:style w:type="character" w:customStyle="1" w:styleId="CharAttribute1">
    <w:name w:val="CharAttribute1"/>
    <w:rsid w:val="004A3B8E"/>
    <w:rPr>
      <w:rFonts w:ascii="Times New Roman" w:eastAsia="Times New Roman"/>
      <w:sz w:val="28"/>
    </w:rPr>
  </w:style>
  <w:style w:type="table" w:customStyle="1" w:styleId="12">
    <w:name w:val="Сетка таблицы1"/>
    <w:basedOn w:val="a1"/>
    <w:next w:val="a9"/>
    <w:uiPriority w:val="59"/>
    <w:rsid w:val="007A39FE"/>
    <w:pPr>
      <w:spacing w:after="0" w:line="240" w:lineRule="auto"/>
    </w:pPr>
    <w:rPr>
      <w:rFonts w:ascii="Times New Roman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7A3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B424F9"/>
  </w:style>
  <w:style w:type="character" w:customStyle="1" w:styleId="hgkelc">
    <w:name w:val="hgkelc"/>
    <w:basedOn w:val="a0"/>
    <w:rsid w:val="00A510FC"/>
  </w:style>
  <w:style w:type="character" w:styleId="aa">
    <w:name w:val="Hyperlink"/>
    <w:basedOn w:val="a0"/>
    <w:uiPriority w:val="99"/>
    <w:unhideWhenUsed/>
    <w:rsid w:val="009949D3"/>
    <w:rPr>
      <w:color w:val="0563C1" w:themeColor="hyperlink"/>
      <w:u w:val="single"/>
    </w:rPr>
  </w:style>
  <w:style w:type="character" w:styleId="ab">
    <w:name w:val="annotation reference"/>
    <w:uiPriority w:val="99"/>
    <w:semiHidden/>
    <w:unhideWhenUsed/>
    <w:rsid w:val="00A635D0"/>
    <w:rPr>
      <w:rFonts w:ascii="Times New Roman" w:hAnsi="Times New Roman" w:cs="Times New Roman" w:hint="default"/>
      <w:sz w:val="16"/>
    </w:rPr>
  </w:style>
  <w:style w:type="paragraph" w:styleId="ac">
    <w:name w:val="Balloon Text"/>
    <w:basedOn w:val="a"/>
    <w:link w:val="ad"/>
    <w:uiPriority w:val="99"/>
    <w:semiHidden/>
    <w:unhideWhenUsed/>
    <w:rsid w:val="005F2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2A58"/>
    <w:rPr>
      <w:rFonts w:ascii="Segoe UI" w:eastAsia="Arial" w:hAnsi="Segoe UI" w:cs="Segoe UI"/>
      <w:color w:val="000000"/>
      <w:sz w:val="18"/>
      <w:szCs w:val="18"/>
    </w:rPr>
  </w:style>
  <w:style w:type="table" w:customStyle="1" w:styleId="TableGrid1">
    <w:name w:val="TableGrid1"/>
    <w:rsid w:val="00043F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link w:val="14"/>
    <w:uiPriority w:val="39"/>
    <w:rsid w:val="006C1EC5"/>
    <w:pPr>
      <w:widowControl w:val="0"/>
      <w:tabs>
        <w:tab w:val="right" w:leader="dot" w:pos="9339"/>
      </w:tabs>
      <w:spacing w:before="120" w:after="0" w:line="360" w:lineRule="auto"/>
      <w:ind w:right="0" w:firstLine="0"/>
      <w:jc w:val="left"/>
    </w:pPr>
    <w:rPr>
      <w:rFonts w:ascii="Times New Roman" w:eastAsia="Times New Roman" w:hAnsi="Times New Roman" w:cs="Times New Roman"/>
      <w:strike/>
      <w:sz w:val="28"/>
      <w:szCs w:val="20"/>
    </w:rPr>
  </w:style>
  <w:style w:type="character" w:customStyle="1" w:styleId="14">
    <w:name w:val="Оглавление 1 Знак"/>
    <w:basedOn w:val="a0"/>
    <w:link w:val="13"/>
    <w:uiPriority w:val="39"/>
    <w:rsid w:val="006C1EC5"/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paragraph" w:styleId="ae">
    <w:name w:val="TOC Heading"/>
    <w:basedOn w:val="1"/>
    <w:next w:val="a"/>
    <w:link w:val="af"/>
    <w:rsid w:val="006C1EC5"/>
    <w:pPr>
      <w:spacing w:before="240" w:after="0" w:line="264" w:lineRule="auto"/>
      <w:ind w:right="0"/>
      <w:jc w:val="left"/>
      <w:outlineLvl w:val="8"/>
    </w:pPr>
    <w:rPr>
      <w:rFonts w:ascii="Calibri Light" w:eastAsiaTheme="majorEastAsia" w:hAnsi="Calibri Light" w:cstheme="majorBidi"/>
      <w:b w:val="0"/>
      <w:color w:val="2F5496"/>
      <w:sz w:val="32"/>
      <w:szCs w:val="32"/>
    </w:rPr>
  </w:style>
  <w:style w:type="character" w:customStyle="1" w:styleId="af">
    <w:name w:val="Заголовок оглавления Знак"/>
    <w:basedOn w:val="10"/>
    <w:link w:val="ae"/>
    <w:rsid w:val="006C1EC5"/>
    <w:rPr>
      <w:rFonts w:ascii="Calibri Light" w:eastAsiaTheme="majorEastAsia" w:hAnsi="Calibri Light" w:cstheme="majorBidi"/>
      <w:b w:val="0"/>
      <w:color w:val="2F5496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6C1EC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6C1EC5"/>
    <w:pPr>
      <w:spacing w:after="100"/>
      <w:ind w:left="480"/>
    </w:pPr>
  </w:style>
  <w:style w:type="table" w:customStyle="1" w:styleId="17">
    <w:name w:val="Сетка таблицы17"/>
    <w:basedOn w:val="a1"/>
    <w:next w:val="a9"/>
    <w:uiPriority w:val="39"/>
    <w:rsid w:val="00102B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.instrao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85429/7c3e6b1e474171d5bacc61db789893819819bba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consultant.ru/document/cons_doc_LAW_285429/7c3e6b1e474171d5bacc61db789893819819bba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04228/61bc97aff88c20b1f3035c743523629b7010927f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6A0F3-CAB8-4FFF-94FB-C9B633C5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13367</Words>
  <Characters>76197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27</cp:revision>
  <cp:lastPrinted>2022-10-11T12:21:00Z</cp:lastPrinted>
  <dcterms:created xsi:type="dcterms:W3CDTF">2022-08-07T07:03:00Z</dcterms:created>
  <dcterms:modified xsi:type="dcterms:W3CDTF">2022-10-11T12:21:00Z</dcterms:modified>
</cp:coreProperties>
</file>