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BF4" w:rsidRPr="00065B9B" w:rsidRDefault="00065B9B">
      <w:pPr>
        <w:rPr>
          <w:rFonts w:ascii="Times New Roman" w:hAnsi="Times New Roman" w:cs="Times New Roman"/>
          <w:b/>
          <w:sz w:val="36"/>
          <w:szCs w:val="36"/>
        </w:rPr>
      </w:pPr>
      <w:r w:rsidRPr="00065B9B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2853485" cy="2141220"/>
            <wp:effectExtent l="0" t="0" r="4445" b="0"/>
            <wp:wrapNone/>
            <wp:docPr id="1" name="Рисунок 1" descr="C:\Users\Admin\Desktop\фото И ВИДЕО\20211019_084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 И ВИДЕО\20211019_0846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485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65B9B">
        <w:rPr>
          <w:rFonts w:ascii="Times New Roman" w:hAnsi="Times New Roman" w:cs="Times New Roman"/>
          <w:b/>
          <w:sz w:val="36"/>
          <w:szCs w:val="36"/>
        </w:rPr>
        <w:t>Президент ДО «Дружба»</w:t>
      </w:r>
    </w:p>
    <w:p w:rsidR="00065B9B" w:rsidRPr="00065B9B" w:rsidRDefault="00065B9B">
      <w:pPr>
        <w:rPr>
          <w:rFonts w:ascii="Times New Roman" w:hAnsi="Times New Roman" w:cs="Times New Roman"/>
          <w:b/>
          <w:sz w:val="36"/>
          <w:szCs w:val="36"/>
        </w:rPr>
      </w:pPr>
      <w:r w:rsidRPr="00065B9B">
        <w:rPr>
          <w:rFonts w:ascii="Times New Roman" w:hAnsi="Times New Roman" w:cs="Times New Roman"/>
          <w:b/>
          <w:sz w:val="36"/>
          <w:szCs w:val="36"/>
        </w:rPr>
        <w:tab/>
      </w:r>
      <w:r w:rsidRPr="00065B9B">
        <w:rPr>
          <w:rFonts w:ascii="Times New Roman" w:hAnsi="Times New Roman" w:cs="Times New Roman"/>
          <w:b/>
          <w:sz w:val="36"/>
          <w:szCs w:val="36"/>
        </w:rPr>
        <w:tab/>
      </w:r>
      <w:r w:rsidRPr="00065B9B">
        <w:rPr>
          <w:rFonts w:ascii="Times New Roman" w:hAnsi="Times New Roman" w:cs="Times New Roman"/>
          <w:b/>
          <w:sz w:val="36"/>
          <w:szCs w:val="36"/>
        </w:rPr>
        <w:tab/>
      </w:r>
      <w:r w:rsidRPr="00065B9B">
        <w:rPr>
          <w:rFonts w:ascii="Times New Roman" w:hAnsi="Times New Roman" w:cs="Times New Roman"/>
          <w:b/>
          <w:sz w:val="36"/>
          <w:szCs w:val="36"/>
        </w:rPr>
        <w:tab/>
      </w:r>
      <w:r w:rsidRPr="00065B9B">
        <w:rPr>
          <w:rFonts w:ascii="Times New Roman" w:hAnsi="Times New Roman" w:cs="Times New Roman"/>
          <w:b/>
          <w:sz w:val="36"/>
          <w:szCs w:val="36"/>
        </w:rPr>
        <w:tab/>
      </w:r>
      <w:r w:rsidRPr="00065B9B">
        <w:rPr>
          <w:rFonts w:ascii="Times New Roman" w:hAnsi="Times New Roman" w:cs="Times New Roman"/>
          <w:b/>
          <w:sz w:val="36"/>
          <w:szCs w:val="36"/>
        </w:rPr>
        <w:tab/>
      </w:r>
      <w:r w:rsidRPr="00065B9B">
        <w:rPr>
          <w:rFonts w:ascii="Times New Roman" w:hAnsi="Times New Roman" w:cs="Times New Roman"/>
          <w:b/>
          <w:sz w:val="36"/>
          <w:szCs w:val="36"/>
        </w:rPr>
        <w:tab/>
        <w:t>МБОУ «Чайкинская школа»</w:t>
      </w:r>
    </w:p>
    <w:p w:rsidR="00065B9B" w:rsidRDefault="00065B9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</w:p>
    <w:p w:rsidR="00065B9B" w:rsidRDefault="00065B9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Лапченков Евгений Романович</w:t>
      </w:r>
    </w:p>
    <w:p w:rsidR="00065B9B" w:rsidRDefault="00065B9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14 лет, ученик 8 класса</w:t>
      </w:r>
    </w:p>
    <w:p w:rsidR="00065B9B" w:rsidRDefault="00065B9B">
      <w:pPr>
        <w:rPr>
          <w:rFonts w:ascii="Times New Roman" w:hAnsi="Times New Roman" w:cs="Times New Roman"/>
          <w:sz w:val="36"/>
          <w:szCs w:val="36"/>
        </w:rPr>
      </w:pPr>
    </w:p>
    <w:p w:rsidR="00065B9B" w:rsidRPr="00065B9B" w:rsidRDefault="00065B9B" w:rsidP="00065B9B">
      <w:pPr>
        <w:pStyle w:val="a3"/>
        <w:shd w:val="clear" w:color="auto" w:fill="FFFFFF"/>
        <w:spacing w:before="264" w:beforeAutospacing="0" w:after="264" w:afterAutospacing="0"/>
        <w:ind w:firstLine="708"/>
        <w:jc w:val="both"/>
        <w:rPr>
          <w:sz w:val="28"/>
          <w:szCs w:val="28"/>
        </w:rPr>
      </w:pPr>
      <w:r w:rsidRPr="00065B9B">
        <w:rPr>
          <w:sz w:val="28"/>
          <w:szCs w:val="28"/>
        </w:rPr>
        <w:t>Чтобы внести изменения в школьную жизнь, нужно, прежде всего, спросить учеников: «А чего хотят они?» Считаю, что на </w:t>
      </w:r>
      <w:bookmarkStart w:id="0" w:name="_GoBack"/>
      <w:r w:rsidRPr="00A36787">
        <w:rPr>
          <w:sz w:val="28"/>
          <w:szCs w:val="28"/>
        </w:rPr>
        <w:fldChar w:fldCharType="begin"/>
      </w:r>
      <w:r w:rsidRPr="00A36787">
        <w:rPr>
          <w:sz w:val="28"/>
          <w:szCs w:val="28"/>
        </w:rPr>
        <w:instrText xml:space="preserve"> HYPERLINK "http://pandia.ru/text/category/klassnij_chas/" \o "Классный час" </w:instrText>
      </w:r>
      <w:r w:rsidRPr="00A36787">
        <w:rPr>
          <w:sz w:val="28"/>
          <w:szCs w:val="28"/>
        </w:rPr>
        <w:fldChar w:fldCharType="separate"/>
      </w:r>
      <w:r w:rsidRPr="00A36787">
        <w:rPr>
          <w:rStyle w:val="a4"/>
          <w:color w:val="auto"/>
          <w:sz w:val="28"/>
          <w:szCs w:val="28"/>
          <w:u w:val="none"/>
        </w:rPr>
        <w:t>классных часах</w:t>
      </w:r>
      <w:r w:rsidRPr="00A36787">
        <w:rPr>
          <w:sz w:val="28"/>
          <w:szCs w:val="28"/>
        </w:rPr>
        <w:fldChar w:fldCharType="end"/>
      </w:r>
      <w:r w:rsidRPr="00A36787">
        <w:rPr>
          <w:sz w:val="28"/>
          <w:szCs w:val="28"/>
        </w:rPr>
        <w:t> </w:t>
      </w:r>
      <w:bookmarkEnd w:id="0"/>
      <w:r w:rsidRPr="00065B9B">
        <w:rPr>
          <w:sz w:val="28"/>
          <w:szCs w:val="28"/>
        </w:rPr>
        <w:t>можно проводить такой опрос. Пусть они выскажут свое мнение, что понравилось, что нет, какие идеи можно предложить? Пусть это будет формой своеобразного голосования. Ребята напишут свои пожелания на листках, а Совет старшеклассников это учтет.</w:t>
      </w:r>
    </w:p>
    <w:p w:rsidR="00065B9B" w:rsidRPr="00065B9B" w:rsidRDefault="00065B9B" w:rsidP="00A367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65B9B">
        <w:rPr>
          <w:sz w:val="28"/>
          <w:szCs w:val="28"/>
        </w:rPr>
        <w:t>Цель моей программы: </w:t>
      </w:r>
      <w:hyperlink r:id="rId5" w:tooltip="Вовлечение" w:history="1">
        <w:r w:rsidRPr="00A36787">
          <w:rPr>
            <w:rStyle w:val="a4"/>
            <w:color w:val="auto"/>
            <w:sz w:val="28"/>
            <w:szCs w:val="28"/>
            <w:u w:val="none"/>
          </w:rPr>
          <w:t>вовлечение</w:t>
        </w:r>
      </w:hyperlink>
      <w:r w:rsidRPr="00A36787">
        <w:rPr>
          <w:sz w:val="28"/>
          <w:szCs w:val="28"/>
        </w:rPr>
        <w:t> как м</w:t>
      </w:r>
      <w:r w:rsidRPr="00A36787">
        <w:rPr>
          <w:sz w:val="28"/>
          <w:szCs w:val="28"/>
        </w:rPr>
        <w:t xml:space="preserve">ожно больше учащихся в активную </w:t>
      </w:r>
      <w:r w:rsidRPr="00A36787">
        <w:rPr>
          <w:sz w:val="28"/>
          <w:szCs w:val="28"/>
        </w:rPr>
        <w:t xml:space="preserve">общественную </w:t>
      </w:r>
      <w:r w:rsidRPr="00065B9B">
        <w:rPr>
          <w:sz w:val="28"/>
          <w:szCs w:val="28"/>
        </w:rPr>
        <w:t>жизнь школы.</w:t>
      </w:r>
      <w:r w:rsidRPr="00065B9B">
        <w:rPr>
          <w:sz w:val="28"/>
          <w:szCs w:val="28"/>
        </w:rPr>
        <w:br/>
        <w:t>Предлагаю работу по следующим направлениям:</w:t>
      </w:r>
      <w:r w:rsidRPr="00065B9B">
        <w:rPr>
          <w:sz w:val="28"/>
          <w:szCs w:val="28"/>
        </w:rPr>
        <w:br/>
        <w:t>  УЧЕБНОЕ</w:t>
      </w:r>
      <w:r w:rsidRPr="00065B9B">
        <w:rPr>
          <w:sz w:val="28"/>
          <w:szCs w:val="28"/>
        </w:rPr>
        <w:br/>
        <w:t>1) Организовать в классах группы поддержки, состоящие из учеников, для оказания помощи учащимся с плохой успеваемостью, а также помощь младшим классам в подготовке д</w:t>
      </w:r>
      <w:r w:rsidR="00A36787">
        <w:rPr>
          <w:sz w:val="28"/>
          <w:szCs w:val="28"/>
        </w:rPr>
        <w:t>ля участия в школьных, районных</w:t>
      </w:r>
      <w:r w:rsidRPr="00065B9B">
        <w:rPr>
          <w:sz w:val="28"/>
          <w:szCs w:val="28"/>
        </w:rPr>
        <w:t xml:space="preserve"> и других мероприятиях.</w:t>
      </w:r>
      <w:r w:rsidRPr="00065B9B">
        <w:rPr>
          <w:sz w:val="28"/>
          <w:szCs w:val="28"/>
        </w:rPr>
        <w:br/>
        <w:t>2) Приглашать специалистов разных профилей для беседы с учащимися по поводу выбора ими будущей профессии. Создание вечеров «вопроса и ответов», куда будут приглашены интересующие учеников личности, которым они смогут задать насущные вопросы.</w:t>
      </w:r>
      <w:r w:rsidRPr="00065B9B">
        <w:rPr>
          <w:sz w:val="28"/>
          <w:szCs w:val="28"/>
        </w:rPr>
        <w:br/>
        <w:t>  СПОРТИВНОЕ НАПРАВЛЕНИЕ C ЛОЗУНГОМ: «О, СПОРТ, ТЫ ЖИЗНЬ!»</w:t>
      </w:r>
      <w:r w:rsidRPr="00065B9B">
        <w:rPr>
          <w:sz w:val="28"/>
          <w:szCs w:val="28"/>
        </w:rPr>
        <w:br/>
        <w:t>1) В школе организовать группу для проведения разъяснительной работы в классах о пользе спорта, для привлечения учеников к занятиям спортом в школе, регулярному посещению уроков физкультуры, спортивных секций.</w:t>
      </w:r>
      <w:r w:rsidRPr="00065B9B">
        <w:rPr>
          <w:sz w:val="28"/>
          <w:szCs w:val="28"/>
        </w:rPr>
        <w:br/>
        <w:t>2) Поощрять классы с большим числом учеников, занимающихся спортом, выявление самого спортивного класса.</w:t>
      </w:r>
    </w:p>
    <w:p w:rsidR="00065B9B" w:rsidRPr="00065B9B" w:rsidRDefault="00065B9B" w:rsidP="00A367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65B9B">
        <w:rPr>
          <w:sz w:val="28"/>
          <w:szCs w:val="28"/>
        </w:rPr>
        <w:t>3) Чаще проводить беседы на тему: «Курить – это не круто!»</w:t>
      </w:r>
    </w:p>
    <w:p w:rsidR="00065B9B" w:rsidRPr="00065B9B" w:rsidRDefault="00A36787" w:rsidP="00A367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065B9B" w:rsidRPr="00065B9B">
        <w:rPr>
          <w:sz w:val="28"/>
          <w:szCs w:val="28"/>
        </w:rPr>
        <w:t>ОБЩЕСТВЕННОЕ</w:t>
      </w:r>
      <w:r w:rsidR="00065B9B" w:rsidRPr="00065B9B">
        <w:rPr>
          <w:sz w:val="28"/>
          <w:szCs w:val="28"/>
        </w:rPr>
        <w:br/>
        <w:t>1) Предлагаю проведение тематических вечеров и новогодних баллов-маскарадов (с обязательной атрибутикой).</w:t>
      </w:r>
    </w:p>
    <w:p w:rsidR="00065B9B" w:rsidRPr="00A36787" w:rsidRDefault="00065B9B" w:rsidP="00A367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65B9B">
        <w:rPr>
          <w:sz w:val="28"/>
          <w:szCs w:val="28"/>
        </w:rPr>
        <w:t>2) Учащиеся берут на себя инициативу по проведению культурно-массовых мероприятий в школе – праздники, концерты и т. д.</w:t>
      </w:r>
      <w:r w:rsidRPr="00065B9B">
        <w:rPr>
          <w:sz w:val="28"/>
          <w:szCs w:val="28"/>
        </w:rPr>
        <w:br/>
        <w:t>3) Проведение общешкольных собраний и </w:t>
      </w:r>
      <w:hyperlink r:id="rId6" w:tooltip="Круглые столы" w:history="1">
        <w:r w:rsidRPr="00A36787">
          <w:rPr>
            <w:rStyle w:val="a4"/>
            <w:color w:val="auto"/>
            <w:sz w:val="28"/>
            <w:szCs w:val="28"/>
            <w:u w:val="none"/>
          </w:rPr>
          <w:t>круглых столов</w:t>
        </w:r>
      </w:hyperlink>
      <w:r w:rsidRPr="00A36787">
        <w:rPr>
          <w:sz w:val="28"/>
          <w:szCs w:val="28"/>
        </w:rPr>
        <w:t> по важнейшим вопросам</w:t>
      </w:r>
      <w:r w:rsidR="00A36787">
        <w:rPr>
          <w:sz w:val="28"/>
          <w:szCs w:val="28"/>
        </w:rPr>
        <w:t>.</w:t>
      </w:r>
      <w:r w:rsidRPr="00A36787">
        <w:rPr>
          <w:sz w:val="28"/>
          <w:szCs w:val="28"/>
        </w:rPr>
        <w:t> </w:t>
      </w:r>
      <w:r w:rsidRPr="00A36787">
        <w:rPr>
          <w:sz w:val="28"/>
          <w:szCs w:val="28"/>
        </w:rPr>
        <w:br/>
      </w:r>
    </w:p>
    <w:p w:rsidR="00065B9B" w:rsidRPr="00A36787" w:rsidRDefault="00065B9B" w:rsidP="00A367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65B9B">
        <w:rPr>
          <w:sz w:val="28"/>
          <w:szCs w:val="28"/>
        </w:rPr>
        <w:t>  Я хочу, что</w:t>
      </w:r>
      <w:r w:rsidR="00A36787">
        <w:rPr>
          <w:sz w:val="28"/>
          <w:szCs w:val="28"/>
        </w:rPr>
        <w:t>бы Совет старшеклассников стал </w:t>
      </w:r>
      <w:r w:rsidRPr="00065B9B">
        <w:rPr>
          <w:sz w:val="28"/>
          <w:szCs w:val="28"/>
        </w:rPr>
        <w:t>действительно эффективным органом ученического самоуправления, способный улучшить жизнь в школе.</w:t>
      </w:r>
    </w:p>
    <w:sectPr w:rsidR="00065B9B" w:rsidRPr="00A36787" w:rsidSect="00F26C38">
      <w:pgSz w:w="11920" w:h="16850"/>
      <w:pgMar w:top="1134" w:right="567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8D"/>
    <w:rsid w:val="00065B9B"/>
    <w:rsid w:val="002F118D"/>
    <w:rsid w:val="00A36787"/>
    <w:rsid w:val="00AA7BF4"/>
    <w:rsid w:val="00F2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F4438"/>
  <w15:chartTrackingRefBased/>
  <w15:docId w15:val="{95EE3D6F-7FAE-44A9-B9CC-9EDB661E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5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65B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9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kruglie_stoli/" TargetMode="External"/><Relationship Id="rId5" Type="http://schemas.openxmlformats.org/officeDocument/2006/relationships/hyperlink" Target="http://www.pandia.ru/text/category/vovlecheni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2022-01-27T06:43:00Z</dcterms:created>
  <dcterms:modified xsi:type="dcterms:W3CDTF">2022-01-27T06:56:00Z</dcterms:modified>
</cp:coreProperties>
</file>