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32C" w:rsidRPr="00942A85" w:rsidRDefault="0095432C" w:rsidP="0095432C">
      <w:pPr>
        <w:pStyle w:val="a3"/>
        <w:jc w:val="center"/>
        <w:rPr>
          <w:rFonts w:ascii="Times New Roman" w:hAnsi="Times New Roman" w:cs="Times New Roman"/>
          <w:b/>
          <w:sz w:val="28"/>
          <w:szCs w:val="28"/>
        </w:rPr>
      </w:pPr>
      <w:r w:rsidRPr="00942A85">
        <w:rPr>
          <w:rFonts w:ascii="Times New Roman" w:hAnsi="Times New Roman" w:cs="Times New Roman"/>
          <w:b/>
          <w:sz w:val="28"/>
          <w:szCs w:val="28"/>
        </w:rPr>
        <w:t>Информационные технологии в преподавании математики</w:t>
      </w:r>
    </w:p>
    <w:p w:rsidR="0095432C" w:rsidRPr="00942A85" w:rsidRDefault="0095432C" w:rsidP="0095432C">
      <w:pPr>
        <w:pStyle w:val="a3"/>
        <w:ind w:firstLine="708"/>
        <w:jc w:val="both"/>
        <w:rPr>
          <w:rFonts w:ascii="Times New Roman" w:hAnsi="Times New Roman" w:cs="Times New Roman"/>
          <w:sz w:val="28"/>
          <w:szCs w:val="28"/>
        </w:rPr>
      </w:pPr>
    </w:p>
    <w:p w:rsidR="00C67433" w:rsidRPr="00942A85" w:rsidRDefault="0095432C" w:rsidP="0095432C">
      <w:pPr>
        <w:pStyle w:val="a3"/>
        <w:ind w:firstLine="708"/>
        <w:jc w:val="both"/>
        <w:rPr>
          <w:rFonts w:ascii="Times New Roman" w:hAnsi="Times New Roman" w:cs="Times New Roman"/>
          <w:sz w:val="28"/>
          <w:szCs w:val="28"/>
        </w:rPr>
      </w:pPr>
      <w:r w:rsidRPr="00942A85">
        <w:rPr>
          <w:rFonts w:ascii="Times New Roman" w:hAnsi="Times New Roman" w:cs="Times New Roman"/>
          <w:sz w:val="28"/>
          <w:szCs w:val="28"/>
        </w:rPr>
        <w:t xml:space="preserve">Во всех сферах образования ведутся поиски способов интенсификации и быстрой модернизации системы подготовки, повышения качества обучения с использованием компьютерных технологий. Применение компьютерных технологий в учебном процессе дает возможность использовать в педагогической практике психолого-педагогические разработки, позволяющие интенсифицировать учебный процесс, реализовывать идеи развивающего обучения. </w:t>
      </w:r>
    </w:p>
    <w:p w:rsidR="0095432C" w:rsidRPr="00942A85" w:rsidRDefault="0095432C" w:rsidP="0095432C">
      <w:pPr>
        <w:pStyle w:val="a3"/>
        <w:ind w:firstLine="708"/>
        <w:jc w:val="both"/>
        <w:rPr>
          <w:rFonts w:ascii="Times New Roman" w:hAnsi="Times New Roman" w:cs="Times New Roman"/>
          <w:sz w:val="28"/>
          <w:szCs w:val="28"/>
        </w:rPr>
      </w:pPr>
      <w:r w:rsidRPr="00942A85">
        <w:rPr>
          <w:rFonts w:ascii="Times New Roman" w:hAnsi="Times New Roman" w:cs="Times New Roman"/>
          <w:sz w:val="28"/>
          <w:szCs w:val="28"/>
        </w:rPr>
        <w:t xml:space="preserve">Использование компьютерных технологий изменяет цели и содержание обучения: появляются новые методы и организационные формы обучения. Обновление содержания обучения связано, прежде всего, с повышением роли гуманитарной подготовки, формированием у </w:t>
      </w:r>
      <w:proofErr w:type="gramStart"/>
      <w:r w:rsidRPr="00942A85">
        <w:rPr>
          <w:rFonts w:ascii="Times New Roman" w:hAnsi="Times New Roman" w:cs="Times New Roman"/>
          <w:sz w:val="28"/>
          <w:szCs w:val="28"/>
        </w:rPr>
        <w:t>обучаемых</w:t>
      </w:r>
      <w:proofErr w:type="gramEnd"/>
      <w:r w:rsidRPr="00942A85">
        <w:rPr>
          <w:rFonts w:ascii="Times New Roman" w:hAnsi="Times New Roman" w:cs="Times New Roman"/>
          <w:sz w:val="28"/>
          <w:szCs w:val="28"/>
        </w:rPr>
        <w:t xml:space="preserve"> последовательного естественнонаучного представления об окружающем мире. </w:t>
      </w:r>
    </w:p>
    <w:p w:rsidR="00C67433" w:rsidRPr="00942A85" w:rsidRDefault="00C67433" w:rsidP="00C67433">
      <w:pPr>
        <w:pStyle w:val="a3"/>
        <w:jc w:val="both"/>
        <w:rPr>
          <w:rFonts w:ascii="Times New Roman" w:hAnsi="Times New Roman" w:cs="Times New Roman"/>
          <w:sz w:val="28"/>
          <w:szCs w:val="28"/>
        </w:rPr>
      </w:pPr>
      <w:r w:rsidRPr="00942A85">
        <w:rPr>
          <w:rFonts w:ascii="Times New Roman" w:hAnsi="Times New Roman" w:cs="Times New Roman"/>
          <w:sz w:val="28"/>
          <w:szCs w:val="28"/>
        </w:rPr>
        <w:t xml:space="preserve">При этом  компьютер может представлять: </w:t>
      </w:r>
    </w:p>
    <w:p w:rsidR="00C67433" w:rsidRPr="00942A85" w:rsidRDefault="00C67433" w:rsidP="00C67433">
      <w:pPr>
        <w:pStyle w:val="a3"/>
        <w:numPr>
          <w:ilvl w:val="0"/>
          <w:numId w:val="2"/>
        </w:numPr>
        <w:jc w:val="both"/>
        <w:rPr>
          <w:rFonts w:ascii="Times New Roman" w:hAnsi="Times New Roman" w:cs="Times New Roman"/>
          <w:sz w:val="28"/>
          <w:szCs w:val="28"/>
          <w:lang w:val="en-US"/>
        </w:rPr>
      </w:pPr>
      <w:r w:rsidRPr="00942A85">
        <w:rPr>
          <w:rFonts w:ascii="Times New Roman" w:hAnsi="Times New Roman" w:cs="Times New Roman"/>
          <w:sz w:val="28"/>
          <w:szCs w:val="28"/>
        </w:rPr>
        <w:t xml:space="preserve">источник учебной информации; </w:t>
      </w:r>
    </w:p>
    <w:p w:rsidR="00C67433" w:rsidRPr="00942A85" w:rsidRDefault="00C67433" w:rsidP="00C67433">
      <w:pPr>
        <w:pStyle w:val="a3"/>
        <w:numPr>
          <w:ilvl w:val="0"/>
          <w:numId w:val="2"/>
        </w:numPr>
        <w:jc w:val="both"/>
        <w:rPr>
          <w:rFonts w:ascii="Times New Roman" w:hAnsi="Times New Roman" w:cs="Times New Roman"/>
          <w:sz w:val="28"/>
          <w:szCs w:val="28"/>
        </w:rPr>
      </w:pPr>
      <w:r w:rsidRPr="00942A85">
        <w:rPr>
          <w:rFonts w:ascii="Times New Roman" w:hAnsi="Times New Roman" w:cs="Times New Roman"/>
          <w:sz w:val="28"/>
          <w:szCs w:val="28"/>
        </w:rPr>
        <w:t xml:space="preserve">наглядное пособие (качественно нового уровня с возможностями  мультимедиа и телекоммуникаций); </w:t>
      </w:r>
    </w:p>
    <w:p w:rsidR="00C67433" w:rsidRPr="00942A85" w:rsidRDefault="00C67433" w:rsidP="00C67433">
      <w:pPr>
        <w:pStyle w:val="a3"/>
        <w:numPr>
          <w:ilvl w:val="0"/>
          <w:numId w:val="2"/>
        </w:numPr>
        <w:jc w:val="both"/>
        <w:rPr>
          <w:rFonts w:ascii="Times New Roman" w:hAnsi="Times New Roman" w:cs="Times New Roman"/>
          <w:sz w:val="28"/>
          <w:szCs w:val="28"/>
          <w:lang w:val="en-US"/>
        </w:rPr>
      </w:pPr>
      <w:r w:rsidRPr="00942A85">
        <w:rPr>
          <w:rFonts w:ascii="Times New Roman" w:hAnsi="Times New Roman" w:cs="Times New Roman"/>
          <w:sz w:val="28"/>
          <w:szCs w:val="28"/>
        </w:rPr>
        <w:t>тренажер;</w:t>
      </w:r>
    </w:p>
    <w:p w:rsidR="00C67433" w:rsidRPr="00942A85" w:rsidRDefault="00C67433" w:rsidP="00C67433">
      <w:pPr>
        <w:pStyle w:val="a3"/>
        <w:numPr>
          <w:ilvl w:val="0"/>
          <w:numId w:val="2"/>
        </w:numPr>
        <w:jc w:val="both"/>
        <w:rPr>
          <w:rFonts w:ascii="Times New Roman" w:hAnsi="Times New Roman" w:cs="Times New Roman"/>
          <w:sz w:val="28"/>
          <w:szCs w:val="28"/>
          <w:lang w:val="en-US"/>
        </w:rPr>
      </w:pPr>
      <w:r w:rsidRPr="00942A85">
        <w:rPr>
          <w:rFonts w:ascii="Times New Roman" w:hAnsi="Times New Roman" w:cs="Times New Roman"/>
          <w:sz w:val="28"/>
          <w:szCs w:val="28"/>
        </w:rPr>
        <w:t>средство диагностики и контроля.</w:t>
      </w:r>
    </w:p>
    <w:p w:rsidR="00C67433" w:rsidRPr="00942A85" w:rsidRDefault="00C67433" w:rsidP="00C67433">
      <w:pPr>
        <w:pStyle w:val="a3"/>
        <w:ind w:firstLine="708"/>
        <w:jc w:val="both"/>
        <w:rPr>
          <w:rFonts w:ascii="Times New Roman" w:hAnsi="Times New Roman" w:cs="Times New Roman"/>
          <w:sz w:val="28"/>
          <w:szCs w:val="28"/>
          <w:lang w:val="en-US"/>
        </w:rPr>
      </w:pPr>
    </w:p>
    <w:p w:rsidR="00C67433" w:rsidRPr="00942A85" w:rsidRDefault="00C67433" w:rsidP="00C67433">
      <w:pPr>
        <w:pStyle w:val="a3"/>
        <w:ind w:firstLine="360"/>
        <w:jc w:val="both"/>
        <w:rPr>
          <w:rFonts w:ascii="Times New Roman" w:hAnsi="Times New Roman" w:cs="Times New Roman"/>
          <w:sz w:val="28"/>
          <w:szCs w:val="28"/>
        </w:rPr>
      </w:pPr>
      <w:r w:rsidRPr="00942A85">
        <w:rPr>
          <w:rFonts w:ascii="Times New Roman" w:hAnsi="Times New Roman" w:cs="Times New Roman"/>
          <w:sz w:val="28"/>
          <w:szCs w:val="28"/>
        </w:rPr>
        <w:t xml:space="preserve">Проведение уроков с использованием информационных технологий – это мощный стимул в обучении. Посредством таких уроков активизируются психические процессы учащихся: восприятие, внимание, память, мышление; гораздо активнее и быстрее происходит возбуждение познавательного интереса. Человек по своей природе больше доверяет глазам, и более 80% информации воспринимается и запоминается им через зрительный анализатор. Дидактические достоинства уроков с использованием информационных технологий – создание эффекта присутствия («Я это видел!»), у учащихся появляется интерес, желание узнать и увидеть больше. </w:t>
      </w:r>
    </w:p>
    <w:p w:rsidR="0095432C" w:rsidRPr="00942A85" w:rsidRDefault="0095432C" w:rsidP="0095432C">
      <w:pPr>
        <w:pStyle w:val="a3"/>
        <w:ind w:firstLine="708"/>
        <w:jc w:val="both"/>
        <w:rPr>
          <w:rFonts w:ascii="Times New Roman" w:hAnsi="Times New Roman" w:cs="Times New Roman"/>
          <w:sz w:val="28"/>
          <w:szCs w:val="28"/>
        </w:rPr>
      </w:pPr>
      <w:r w:rsidRPr="00942A85">
        <w:rPr>
          <w:rFonts w:ascii="Times New Roman" w:hAnsi="Times New Roman" w:cs="Times New Roman"/>
          <w:sz w:val="28"/>
          <w:szCs w:val="28"/>
        </w:rPr>
        <w:t xml:space="preserve">Компьютер значительно расширяет возможности предъявления учебной информации. Применение цвета, графики, звука, современных средств видеотехники позволяет моделировать различные ситуации и среды. </w:t>
      </w:r>
    </w:p>
    <w:p w:rsidR="0095432C" w:rsidRPr="00942A85" w:rsidRDefault="0095432C" w:rsidP="0095432C">
      <w:pPr>
        <w:pStyle w:val="a3"/>
        <w:ind w:firstLine="708"/>
        <w:jc w:val="both"/>
        <w:rPr>
          <w:rFonts w:ascii="Times New Roman" w:hAnsi="Times New Roman" w:cs="Times New Roman"/>
          <w:sz w:val="28"/>
          <w:szCs w:val="28"/>
        </w:rPr>
      </w:pPr>
      <w:r w:rsidRPr="00942A85">
        <w:rPr>
          <w:rFonts w:ascii="Times New Roman" w:hAnsi="Times New Roman" w:cs="Times New Roman"/>
          <w:sz w:val="28"/>
          <w:szCs w:val="28"/>
        </w:rPr>
        <w:t xml:space="preserve">Компьютер позволяет усилить </w:t>
      </w:r>
      <w:r w:rsidRPr="00942A85">
        <w:rPr>
          <w:rFonts w:ascii="Times New Roman" w:hAnsi="Times New Roman" w:cs="Times New Roman"/>
          <w:b/>
          <w:sz w:val="28"/>
          <w:szCs w:val="28"/>
        </w:rPr>
        <w:t>мотивацию</w:t>
      </w:r>
      <w:r w:rsidRPr="00942A85">
        <w:rPr>
          <w:rFonts w:ascii="Times New Roman" w:hAnsi="Times New Roman" w:cs="Times New Roman"/>
          <w:sz w:val="28"/>
          <w:szCs w:val="28"/>
        </w:rPr>
        <w:t xml:space="preserve"> ребенка. Не только новизна работы с компьютером, которая сама по себе способствует повышению интереса к учебе, но и возможность регулировать предъявление учебных задач по степени трудности, оперативное поощрение правильных решений позитивно сказываются на мотивации. </w:t>
      </w:r>
    </w:p>
    <w:p w:rsidR="0095432C" w:rsidRPr="00942A85" w:rsidRDefault="0095432C" w:rsidP="0095432C">
      <w:pPr>
        <w:pStyle w:val="a3"/>
        <w:ind w:firstLine="708"/>
        <w:jc w:val="both"/>
        <w:rPr>
          <w:rFonts w:ascii="Times New Roman" w:hAnsi="Times New Roman" w:cs="Times New Roman"/>
          <w:sz w:val="28"/>
          <w:szCs w:val="28"/>
        </w:rPr>
      </w:pPr>
      <w:r w:rsidRPr="00942A85">
        <w:rPr>
          <w:rFonts w:ascii="Times New Roman" w:hAnsi="Times New Roman" w:cs="Times New Roman"/>
          <w:sz w:val="28"/>
          <w:szCs w:val="28"/>
        </w:rPr>
        <w:t xml:space="preserve">Кроме того, компьютер позволяет полностью устранить одну из важнейших причин отрицательного </w:t>
      </w:r>
      <w:r w:rsidRPr="00942A85">
        <w:rPr>
          <w:rFonts w:ascii="Times New Roman" w:hAnsi="Times New Roman" w:cs="Times New Roman"/>
          <w:b/>
          <w:sz w:val="28"/>
          <w:szCs w:val="28"/>
        </w:rPr>
        <w:t>отношения к учебе</w:t>
      </w:r>
      <w:r w:rsidRPr="00942A85">
        <w:rPr>
          <w:rFonts w:ascii="Times New Roman" w:hAnsi="Times New Roman" w:cs="Times New Roman"/>
          <w:sz w:val="28"/>
          <w:szCs w:val="28"/>
        </w:rPr>
        <w:t xml:space="preserve"> – неуспех, обусловленный непониманием, значительными пробелами в знаниях. Работая на компьютере, ученик получает возможность довести решение задачи до конца, опираясь на необходимую помощь. Одним из источников мотивации является </w:t>
      </w:r>
      <w:r w:rsidRPr="00942A85">
        <w:rPr>
          <w:rFonts w:ascii="Times New Roman" w:hAnsi="Times New Roman" w:cs="Times New Roman"/>
          <w:b/>
          <w:sz w:val="28"/>
          <w:szCs w:val="28"/>
        </w:rPr>
        <w:t>занимательность.</w:t>
      </w:r>
      <w:r w:rsidRPr="00942A85">
        <w:rPr>
          <w:rFonts w:ascii="Times New Roman" w:hAnsi="Times New Roman" w:cs="Times New Roman"/>
          <w:sz w:val="28"/>
          <w:szCs w:val="28"/>
        </w:rPr>
        <w:t xml:space="preserve"> Возможности компьютера здесь неисчерпаемы, и очень важно, чтобы эта занимательность не стала превалирующим фактором, чтобы она не заслоняла учебные цели. </w:t>
      </w:r>
    </w:p>
    <w:p w:rsidR="0095432C" w:rsidRPr="00942A85" w:rsidRDefault="0095432C" w:rsidP="0095432C">
      <w:pPr>
        <w:pStyle w:val="a3"/>
        <w:ind w:firstLine="708"/>
        <w:jc w:val="both"/>
        <w:rPr>
          <w:rFonts w:ascii="Times New Roman" w:hAnsi="Times New Roman" w:cs="Times New Roman"/>
          <w:sz w:val="28"/>
          <w:szCs w:val="28"/>
        </w:rPr>
      </w:pPr>
      <w:r w:rsidRPr="00942A85">
        <w:rPr>
          <w:rFonts w:ascii="Times New Roman" w:hAnsi="Times New Roman" w:cs="Times New Roman"/>
          <w:sz w:val="28"/>
          <w:szCs w:val="28"/>
        </w:rPr>
        <w:lastRenderedPageBreak/>
        <w:t xml:space="preserve">Применение компьютерной техники позволяет сделать занятие привлекательным и по-настоящему современным, осуществлять индивидуализацию обучения, объективно и своевременно проводить </w:t>
      </w:r>
      <w:r w:rsidRPr="00942A85">
        <w:rPr>
          <w:rFonts w:ascii="Times New Roman" w:hAnsi="Times New Roman" w:cs="Times New Roman"/>
          <w:b/>
          <w:sz w:val="28"/>
          <w:szCs w:val="28"/>
        </w:rPr>
        <w:t>контроль и подведение итогов</w:t>
      </w:r>
      <w:r w:rsidRPr="00942A85">
        <w:rPr>
          <w:rFonts w:ascii="Times New Roman" w:hAnsi="Times New Roman" w:cs="Times New Roman"/>
          <w:sz w:val="28"/>
          <w:szCs w:val="28"/>
        </w:rPr>
        <w:t xml:space="preserve">. </w:t>
      </w:r>
    </w:p>
    <w:p w:rsidR="0095432C" w:rsidRPr="00942A85" w:rsidRDefault="0095432C" w:rsidP="0095432C">
      <w:pPr>
        <w:pStyle w:val="a3"/>
        <w:ind w:firstLine="708"/>
        <w:jc w:val="both"/>
        <w:rPr>
          <w:rFonts w:ascii="Times New Roman" w:hAnsi="Times New Roman" w:cs="Times New Roman"/>
          <w:sz w:val="28"/>
          <w:szCs w:val="28"/>
        </w:rPr>
      </w:pPr>
      <w:r w:rsidRPr="00942A85">
        <w:rPr>
          <w:rFonts w:ascii="Times New Roman" w:hAnsi="Times New Roman" w:cs="Times New Roman"/>
          <w:sz w:val="28"/>
          <w:szCs w:val="28"/>
        </w:rPr>
        <w:t xml:space="preserve">При анализе целесообразности использования компьютера в учебном процессе нужно учитывать следующие дидактические возможности компьютера: </w:t>
      </w:r>
    </w:p>
    <w:p w:rsidR="0095432C" w:rsidRPr="00942A85" w:rsidRDefault="0095432C" w:rsidP="0095432C">
      <w:pPr>
        <w:pStyle w:val="a3"/>
        <w:numPr>
          <w:ilvl w:val="0"/>
          <w:numId w:val="1"/>
        </w:numPr>
        <w:jc w:val="both"/>
        <w:rPr>
          <w:rFonts w:ascii="Times New Roman" w:hAnsi="Times New Roman" w:cs="Times New Roman"/>
          <w:sz w:val="28"/>
          <w:szCs w:val="28"/>
        </w:rPr>
      </w:pPr>
      <w:r w:rsidRPr="00942A85">
        <w:rPr>
          <w:rFonts w:ascii="Times New Roman" w:hAnsi="Times New Roman" w:cs="Times New Roman"/>
          <w:sz w:val="28"/>
          <w:szCs w:val="28"/>
        </w:rPr>
        <w:t xml:space="preserve">расширение возможности для самостоятельной творческой деятельности учащихся, особенно при исследовании и систематизации учебного материала; </w:t>
      </w:r>
    </w:p>
    <w:p w:rsidR="0095432C" w:rsidRPr="00942A85" w:rsidRDefault="0095432C" w:rsidP="0095432C">
      <w:pPr>
        <w:pStyle w:val="a3"/>
        <w:numPr>
          <w:ilvl w:val="0"/>
          <w:numId w:val="1"/>
        </w:numPr>
        <w:jc w:val="both"/>
        <w:rPr>
          <w:rFonts w:ascii="Times New Roman" w:hAnsi="Times New Roman" w:cs="Times New Roman"/>
          <w:sz w:val="28"/>
          <w:szCs w:val="28"/>
        </w:rPr>
      </w:pPr>
      <w:r w:rsidRPr="00942A85">
        <w:rPr>
          <w:rFonts w:ascii="Times New Roman" w:hAnsi="Times New Roman" w:cs="Times New Roman"/>
          <w:sz w:val="28"/>
          <w:szCs w:val="28"/>
        </w:rPr>
        <w:t xml:space="preserve">привитие навыков самоконтроля и самостоятельного исправления  собственных ошибок; </w:t>
      </w:r>
    </w:p>
    <w:p w:rsidR="0095432C" w:rsidRPr="00942A85" w:rsidRDefault="0095432C" w:rsidP="0095432C">
      <w:pPr>
        <w:pStyle w:val="a3"/>
        <w:numPr>
          <w:ilvl w:val="0"/>
          <w:numId w:val="1"/>
        </w:numPr>
        <w:jc w:val="both"/>
        <w:rPr>
          <w:rFonts w:ascii="Times New Roman" w:hAnsi="Times New Roman" w:cs="Times New Roman"/>
          <w:sz w:val="28"/>
          <w:szCs w:val="28"/>
        </w:rPr>
      </w:pPr>
      <w:r w:rsidRPr="00942A85">
        <w:rPr>
          <w:rFonts w:ascii="Times New Roman" w:hAnsi="Times New Roman" w:cs="Times New Roman"/>
          <w:sz w:val="28"/>
          <w:szCs w:val="28"/>
        </w:rPr>
        <w:t xml:space="preserve">развитие познавательных способностей учащихся; </w:t>
      </w:r>
    </w:p>
    <w:p w:rsidR="0095432C" w:rsidRPr="00942A85" w:rsidRDefault="0095432C" w:rsidP="0095432C">
      <w:pPr>
        <w:pStyle w:val="a3"/>
        <w:numPr>
          <w:ilvl w:val="0"/>
          <w:numId w:val="1"/>
        </w:numPr>
        <w:jc w:val="both"/>
        <w:rPr>
          <w:rFonts w:ascii="Times New Roman" w:hAnsi="Times New Roman" w:cs="Times New Roman"/>
          <w:sz w:val="28"/>
          <w:szCs w:val="28"/>
        </w:rPr>
      </w:pPr>
      <w:r w:rsidRPr="00942A85">
        <w:rPr>
          <w:rFonts w:ascii="Times New Roman" w:hAnsi="Times New Roman" w:cs="Times New Roman"/>
          <w:sz w:val="28"/>
          <w:szCs w:val="28"/>
        </w:rPr>
        <w:t xml:space="preserve">интегрированное обучение предмету; </w:t>
      </w:r>
    </w:p>
    <w:p w:rsidR="0095432C" w:rsidRPr="00942A85" w:rsidRDefault="0095432C" w:rsidP="0095432C">
      <w:pPr>
        <w:pStyle w:val="a3"/>
        <w:numPr>
          <w:ilvl w:val="0"/>
          <w:numId w:val="1"/>
        </w:numPr>
        <w:jc w:val="both"/>
        <w:rPr>
          <w:rFonts w:ascii="Times New Roman" w:hAnsi="Times New Roman" w:cs="Times New Roman"/>
          <w:sz w:val="28"/>
          <w:szCs w:val="28"/>
        </w:rPr>
      </w:pPr>
      <w:r w:rsidRPr="00942A85">
        <w:rPr>
          <w:rFonts w:ascii="Times New Roman" w:hAnsi="Times New Roman" w:cs="Times New Roman"/>
          <w:sz w:val="28"/>
          <w:szCs w:val="28"/>
        </w:rPr>
        <w:t>развитие мотивац</w:t>
      </w:r>
      <w:proofErr w:type="gramStart"/>
      <w:r w:rsidRPr="00942A85">
        <w:rPr>
          <w:rFonts w:ascii="Times New Roman" w:hAnsi="Times New Roman" w:cs="Times New Roman"/>
          <w:sz w:val="28"/>
          <w:szCs w:val="28"/>
        </w:rPr>
        <w:t>ии у у</w:t>
      </w:r>
      <w:proofErr w:type="gramEnd"/>
      <w:r w:rsidRPr="00942A85">
        <w:rPr>
          <w:rFonts w:ascii="Times New Roman" w:hAnsi="Times New Roman" w:cs="Times New Roman"/>
          <w:sz w:val="28"/>
          <w:szCs w:val="28"/>
        </w:rPr>
        <w:t xml:space="preserve">чащихся. </w:t>
      </w:r>
    </w:p>
    <w:p w:rsidR="00C67433" w:rsidRPr="00942A85" w:rsidRDefault="00C67433" w:rsidP="00C67433">
      <w:pPr>
        <w:pStyle w:val="a3"/>
        <w:ind w:left="720"/>
        <w:jc w:val="both"/>
        <w:rPr>
          <w:rFonts w:ascii="Times New Roman" w:hAnsi="Times New Roman" w:cs="Times New Roman"/>
          <w:sz w:val="28"/>
          <w:szCs w:val="28"/>
        </w:rPr>
      </w:pPr>
    </w:p>
    <w:p w:rsidR="00C67433" w:rsidRPr="00942A85" w:rsidRDefault="00C67433" w:rsidP="00C67433">
      <w:pPr>
        <w:pStyle w:val="a3"/>
        <w:ind w:firstLine="360"/>
        <w:jc w:val="both"/>
        <w:rPr>
          <w:rFonts w:ascii="Times New Roman" w:hAnsi="Times New Roman" w:cs="Times New Roman"/>
          <w:sz w:val="28"/>
          <w:szCs w:val="28"/>
        </w:rPr>
      </w:pPr>
      <w:r w:rsidRPr="00942A85">
        <w:rPr>
          <w:rFonts w:ascii="Times New Roman" w:hAnsi="Times New Roman" w:cs="Times New Roman"/>
          <w:sz w:val="28"/>
          <w:szCs w:val="28"/>
        </w:rPr>
        <w:t xml:space="preserve">Компьютер может быть как </w:t>
      </w:r>
      <w:r w:rsidRPr="00942A85">
        <w:rPr>
          <w:rFonts w:ascii="Times New Roman" w:hAnsi="Times New Roman" w:cs="Times New Roman"/>
          <w:b/>
          <w:sz w:val="28"/>
          <w:szCs w:val="28"/>
        </w:rPr>
        <w:t>объектом изучения</w:t>
      </w:r>
      <w:r w:rsidRPr="00942A85">
        <w:rPr>
          <w:rFonts w:ascii="Times New Roman" w:hAnsi="Times New Roman" w:cs="Times New Roman"/>
          <w:sz w:val="28"/>
          <w:szCs w:val="28"/>
        </w:rPr>
        <w:t xml:space="preserve">, так и </w:t>
      </w:r>
      <w:r w:rsidRPr="00942A85">
        <w:rPr>
          <w:rFonts w:ascii="Times New Roman" w:hAnsi="Times New Roman" w:cs="Times New Roman"/>
          <w:b/>
          <w:sz w:val="28"/>
          <w:szCs w:val="28"/>
        </w:rPr>
        <w:t>средством</w:t>
      </w:r>
      <w:r w:rsidRPr="00942A85">
        <w:rPr>
          <w:rFonts w:ascii="Times New Roman" w:hAnsi="Times New Roman" w:cs="Times New Roman"/>
          <w:sz w:val="28"/>
          <w:szCs w:val="28"/>
        </w:rPr>
        <w:t xml:space="preserve"> </w:t>
      </w:r>
      <w:r w:rsidRPr="00942A85">
        <w:rPr>
          <w:rFonts w:ascii="Times New Roman" w:hAnsi="Times New Roman" w:cs="Times New Roman"/>
          <w:b/>
          <w:sz w:val="28"/>
          <w:szCs w:val="28"/>
        </w:rPr>
        <w:t>обучения,</w:t>
      </w:r>
      <w:r w:rsidRPr="00942A85">
        <w:rPr>
          <w:rFonts w:ascii="Times New Roman" w:hAnsi="Times New Roman" w:cs="Times New Roman"/>
          <w:sz w:val="28"/>
          <w:szCs w:val="28"/>
        </w:rPr>
        <w:t xml:space="preserve"> т.е. возможны два вида направления компьютеризации обучения: а) изучение информатики; </w:t>
      </w:r>
    </w:p>
    <w:p w:rsidR="00C67433" w:rsidRPr="00942A85" w:rsidRDefault="00C67433" w:rsidP="00C67433">
      <w:pPr>
        <w:pStyle w:val="a3"/>
        <w:ind w:left="720"/>
        <w:jc w:val="both"/>
        <w:rPr>
          <w:rFonts w:ascii="Times New Roman" w:hAnsi="Times New Roman" w:cs="Times New Roman"/>
          <w:sz w:val="28"/>
          <w:szCs w:val="28"/>
        </w:rPr>
      </w:pPr>
      <w:r w:rsidRPr="00942A85">
        <w:rPr>
          <w:rFonts w:ascii="Times New Roman" w:hAnsi="Times New Roman" w:cs="Times New Roman"/>
          <w:sz w:val="28"/>
          <w:szCs w:val="28"/>
        </w:rPr>
        <w:t>б) использование компьютера при изучении различных предметов.</w:t>
      </w:r>
    </w:p>
    <w:p w:rsidR="00C67433" w:rsidRPr="00942A85" w:rsidRDefault="00C67433" w:rsidP="00C67433">
      <w:pPr>
        <w:pStyle w:val="a3"/>
        <w:ind w:left="720"/>
        <w:jc w:val="both"/>
        <w:rPr>
          <w:rFonts w:ascii="Times New Roman" w:hAnsi="Times New Roman" w:cs="Times New Roman"/>
          <w:sz w:val="28"/>
          <w:szCs w:val="28"/>
        </w:rPr>
      </w:pPr>
    </w:p>
    <w:p w:rsidR="0095432C" w:rsidRPr="00942A85" w:rsidRDefault="0095432C" w:rsidP="0079786A">
      <w:pPr>
        <w:pStyle w:val="a3"/>
        <w:ind w:left="360"/>
        <w:jc w:val="center"/>
        <w:rPr>
          <w:rFonts w:ascii="Times New Roman" w:hAnsi="Times New Roman" w:cs="Times New Roman"/>
          <w:b/>
          <w:sz w:val="28"/>
          <w:szCs w:val="28"/>
        </w:rPr>
      </w:pPr>
      <w:r w:rsidRPr="00942A85">
        <w:rPr>
          <w:rFonts w:ascii="Times New Roman" w:hAnsi="Times New Roman" w:cs="Times New Roman"/>
          <w:b/>
          <w:sz w:val="28"/>
          <w:szCs w:val="28"/>
        </w:rPr>
        <w:t xml:space="preserve">Этап усвоения новых знаний </w:t>
      </w:r>
      <w:r w:rsidR="0079786A" w:rsidRPr="00942A85">
        <w:rPr>
          <w:rFonts w:ascii="Times New Roman" w:hAnsi="Times New Roman" w:cs="Times New Roman"/>
          <w:b/>
          <w:sz w:val="28"/>
          <w:szCs w:val="28"/>
        </w:rPr>
        <w:t>на уроках математики</w:t>
      </w:r>
    </w:p>
    <w:p w:rsidR="0079786A" w:rsidRPr="00942A85" w:rsidRDefault="0079786A" w:rsidP="0079786A">
      <w:pPr>
        <w:pStyle w:val="a3"/>
        <w:ind w:left="360"/>
        <w:jc w:val="center"/>
        <w:rPr>
          <w:rFonts w:ascii="Times New Roman" w:hAnsi="Times New Roman" w:cs="Times New Roman"/>
          <w:b/>
          <w:sz w:val="28"/>
          <w:szCs w:val="28"/>
        </w:rPr>
      </w:pPr>
    </w:p>
    <w:p w:rsidR="0079786A" w:rsidRPr="00942A85" w:rsidRDefault="0079786A" w:rsidP="00C67433">
      <w:pPr>
        <w:pStyle w:val="a3"/>
        <w:ind w:left="360" w:firstLine="348"/>
        <w:jc w:val="both"/>
        <w:rPr>
          <w:rFonts w:ascii="Times New Roman" w:hAnsi="Times New Roman" w:cs="Times New Roman"/>
          <w:sz w:val="28"/>
          <w:szCs w:val="28"/>
        </w:rPr>
      </w:pPr>
      <w:r w:rsidRPr="00942A85">
        <w:rPr>
          <w:rFonts w:ascii="Times New Roman" w:hAnsi="Times New Roman" w:cs="Times New Roman"/>
          <w:sz w:val="28"/>
          <w:szCs w:val="28"/>
        </w:rPr>
        <w:t>Д</w:t>
      </w:r>
      <w:r w:rsidR="0095432C" w:rsidRPr="00942A85">
        <w:rPr>
          <w:rFonts w:ascii="Times New Roman" w:hAnsi="Times New Roman" w:cs="Times New Roman"/>
          <w:sz w:val="28"/>
          <w:szCs w:val="28"/>
        </w:rPr>
        <w:t xml:space="preserve">ля оптимизации образовательного процесса </w:t>
      </w:r>
      <w:r w:rsidR="0095432C" w:rsidRPr="00942A85">
        <w:rPr>
          <w:rFonts w:ascii="Times New Roman" w:hAnsi="Times New Roman" w:cs="Times New Roman"/>
          <w:b/>
          <w:sz w:val="28"/>
          <w:szCs w:val="28"/>
        </w:rPr>
        <w:t>объяснение нового материала</w:t>
      </w:r>
      <w:r w:rsidRPr="00942A85">
        <w:rPr>
          <w:rFonts w:ascii="Times New Roman" w:hAnsi="Times New Roman" w:cs="Times New Roman"/>
          <w:sz w:val="28"/>
          <w:szCs w:val="28"/>
        </w:rPr>
        <w:t xml:space="preserve"> проходит</w:t>
      </w:r>
      <w:r w:rsidR="0095432C" w:rsidRPr="00942A85">
        <w:rPr>
          <w:rFonts w:ascii="Times New Roman" w:hAnsi="Times New Roman" w:cs="Times New Roman"/>
          <w:sz w:val="28"/>
          <w:szCs w:val="28"/>
        </w:rPr>
        <w:t xml:space="preserve"> с использованием компьютерной презентации как источника учебной информации и наглядного пособия. Визуальное представление определений, формул, теорем и их доказательств, качественных чертежей к геометрическим задачам, предъявление подвижных зрительных образов в качестве основы для осознанного овладения научными фактами обеспечивает эффективное усвоение учащимися новых знаний и умений. </w:t>
      </w:r>
    </w:p>
    <w:p w:rsidR="0095432C" w:rsidRPr="00942A85" w:rsidRDefault="0095432C" w:rsidP="00C67433">
      <w:pPr>
        <w:pStyle w:val="a3"/>
        <w:ind w:left="360" w:firstLine="348"/>
        <w:jc w:val="both"/>
        <w:rPr>
          <w:rFonts w:ascii="Times New Roman" w:hAnsi="Times New Roman" w:cs="Times New Roman"/>
          <w:sz w:val="28"/>
          <w:szCs w:val="28"/>
        </w:rPr>
      </w:pPr>
      <w:r w:rsidRPr="00942A85">
        <w:rPr>
          <w:rFonts w:ascii="Times New Roman" w:hAnsi="Times New Roman" w:cs="Times New Roman"/>
          <w:sz w:val="28"/>
          <w:szCs w:val="28"/>
        </w:rPr>
        <w:t xml:space="preserve">Например, на уроке геометрии в 10 классе по теме: «Взаимное расположение прямых в пространстве» </w:t>
      </w:r>
      <w:r w:rsidR="0079786A" w:rsidRPr="00942A85">
        <w:rPr>
          <w:rFonts w:ascii="Times New Roman" w:hAnsi="Times New Roman" w:cs="Times New Roman"/>
          <w:sz w:val="28"/>
          <w:szCs w:val="28"/>
        </w:rPr>
        <w:t xml:space="preserve">в презентации показано </w:t>
      </w:r>
      <w:r w:rsidRPr="00942A85">
        <w:rPr>
          <w:rFonts w:ascii="Times New Roman" w:hAnsi="Times New Roman" w:cs="Times New Roman"/>
          <w:sz w:val="28"/>
          <w:szCs w:val="28"/>
        </w:rPr>
        <w:t>возможное расположение двух прямых в про</w:t>
      </w:r>
      <w:r w:rsidR="0079786A" w:rsidRPr="00942A85">
        <w:rPr>
          <w:rFonts w:ascii="Times New Roman" w:hAnsi="Times New Roman" w:cs="Times New Roman"/>
          <w:sz w:val="28"/>
          <w:szCs w:val="28"/>
        </w:rPr>
        <w:t>странстве. Визуально представлены</w:t>
      </w:r>
      <w:r w:rsidRPr="00942A85">
        <w:rPr>
          <w:rFonts w:ascii="Times New Roman" w:hAnsi="Times New Roman" w:cs="Times New Roman"/>
          <w:sz w:val="28"/>
          <w:szCs w:val="28"/>
        </w:rPr>
        <w:t xml:space="preserve"> параллельные прямые, скрещивающиеся прямые, сколько можно провести прямых через точку</w:t>
      </w:r>
      <w:proofErr w:type="gramStart"/>
      <w:r w:rsidRPr="00942A85">
        <w:rPr>
          <w:rFonts w:ascii="Times New Roman" w:hAnsi="Times New Roman" w:cs="Times New Roman"/>
          <w:sz w:val="28"/>
          <w:szCs w:val="28"/>
        </w:rPr>
        <w:t xml:space="preserve"> </w:t>
      </w:r>
      <w:r w:rsidRPr="00942A85">
        <w:rPr>
          <w:rFonts w:ascii="Times New Roman" w:hAnsi="Times New Roman" w:cs="Times New Roman"/>
          <w:b/>
          <w:sz w:val="28"/>
          <w:szCs w:val="28"/>
        </w:rPr>
        <w:t>С</w:t>
      </w:r>
      <w:proofErr w:type="gramEnd"/>
      <w:r w:rsidRPr="00942A85">
        <w:rPr>
          <w:rFonts w:ascii="Times New Roman" w:hAnsi="Times New Roman" w:cs="Times New Roman"/>
          <w:sz w:val="28"/>
          <w:szCs w:val="28"/>
        </w:rPr>
        <w:t xml:space="preserve">, параллельных </w:t>
      </w:r>
      <w:r w:rsidR="0079786A" w:rsidRPr="00942A85">
        <w:rPr>
          <w:rFonts w:ascii="Times New Roman" w:hAnsi="Times New Roman" w:cs="Times New Roman"/>
          <w:sz w:val="28"/>
          <w:szCs w:val="28"/>
        </w:rPr>
        <w:t xml:space="preserve"> прямой </w:t>
      </w:r>
      <w:r w:rsidRPr="00942A85">
        <w:rPr>
          <w:rFonts w:ascii="Times New Roman" w:hAnsi="Times New Roman" w:cs="Times New Roman"/>
          <w:b/>
          <w:i/>
          <w:sz w:val="28"/>
          <w:szCs w:val="28"/>
        </w:rPr>
        <w:t>а</w:t>
      </w:r>
      <w:r w:rsidRPr="00942A85">
        <w:rPr>
          <w:rFonts w:ascii="Times New Roman" w:hAnsi="Times New Roman" w:cs="Times New Roman"/>
          <w:sz w:val="28"/>
          <w:szCs w:val="28"/>
        </w:rPr>
        <w:t>, скрещивающихся с</w:t>
      </w:r>
      <w:r w:rsidR="0079786A" w:rsidRPr="00942A85">
        <w:rPr>
          <w:rFonts w:ascii="Times New Roman" w:hAnsi="Times New Roman" w:cs="Times New Roman"/>
          <w:sz w:val="28"/>
          <w:szCs w:val="28"/>
        </w:rPr>
        <w:t xml:space="preserve"> прямой</w:t>
      </w:r>
      <w:r w:rsidRPr="00942A85">
        <w:rPr>
          <w:rFonts w:ascii="Times New Roman" w:hAnsi="Times New Roman" w:cs="Times New Roman"/>
          <w:sz w:val="28"/>
          <w:szCs w:val="28"/>
        </w:rPr>
        <w:t xml:space="preserve"> </w:t>
      </w:r>
      <w:r w:rsidRPr="00942A85">
        <w:rPr>
          <w:rFonts w:ascii="Times New Roman" w:hAnsi="Times New Roman" w:cs="Times New Roman"/>
          <w:b/>
          <w:i/>
          <w:sz w:val="28"/>
          <w:szCs w:val="28"/>
        </w:rPr>
        <w:t>а</w:t>
      </w:r>
      <w:r w:rsidRPr="00942A85">
        <w:rPr>
          <w:rFonts w:ascii="Times New Roman" w:hAnsi="Times New Roman" w:cs="Times New Roman"/>
          <w:sz w:val="28"/>
          <w:szCs w:val="28"/>
        </w:rPr>
        <w:t xml:space="preserve">. </w:t>
      </w:r>
    </w:p>
    <w:p w:rsidR="0095432C" w:rsidRPr="00942A85" w:rsidRDefault="0079786A" w:rsidP="0079786A">
      <w:pPr>
        <w:pStyle w:val="a3"/>
        <w:ind w:left="360" w:firstLine="348"/>
        <w:jc w:val="both"/>
        <w:rPr>
          <w:rFonts w:ascii="Times New Roman" w:hAnsi="Times New Roman" w:cs="Times New Roman"/>
          <w:sz w:val="28"/>
          <w:szCs w:val="28"/>
        </w:rPr>
      </w:pPr>
      <w:r w:rsidRPr="00942A85">
        <w:rPr>
          <w:rFonts w:ascii="Times New Roman" w:hAnsi="Times New Roman" w:cs="Times New Roman"/>
          <w:sz w:val="28"/>
          <w:szCs w:val="28"/>
        </w:rPr>
        <w:t xml:space="preserve">При проведении </w:t>
      </w:r>
      <w:r w:rsidRPr="00942A85">
        <w:rPr>
          <w:rFonts w:ascii="Times New Roman" w:hAnsi="Times New Roman" w:cs="Times New Roman"/>
          <w:b/>
          <w:sz w:val="28"/>
          <w:szCs w:val="28"/>
        </w:rPr>
        <w:t>уроков-исследований</w:t>
      </w:r>
      <w:r w:rsidRPr="00942A85">
        <w:rPr>
          <w:rFonts w:ascii="Times New Roman" w:hAnsi="Times New Roman" w:cs="Times New Roman"/>
          <w:sz w:val="28"/>
          <w:szCs w:val="28"/>
        </w:rPr>
        <w:t xml:space="preserve">  используются обучающие </w:t>
      </w:r>
      <w:r w:rsidR="0095432C" w:rsidRPr="00942A85">
        <w:rPr>
          <w:rFonts w:ascii="Times New Roman" w:hAnsi="Times New Roman" w:cs="Times New Roman"/>
          <w:sz w:val="28"/>
          <w:szCs w:val="28"/>
        </w:rPr>
        <w:t>программ</w:t>
      </w:r>
      <w:r w:rsidRPr="00942A85">
        <w:rPr>
          <w:rFonts w:ascii="Times New Roman" w:hAnsi="Times New Roman" w:cs="Times New Roman"/>
          <w:sz w:val="28"/>
          <w:szCs w:val="28"/>
        </w:rPr>
        <w:t>ы</w:t>
      </w:r>
      <w:r w:rsidR="0095432C" w:rsidRPr="00942A85">
        <w:rPr>
          <w:rFonts w:ascii="Times New Roman" w:hAnsi="Times New Roman" w:cs="Times New Roman"/>
          <w:sz w:val="28"/>
          <w:szCs w:val="28"/>
        </w:rPr>
        <w:t xml:space="preserve">, на которых ученики самостоятельно в ходе исследовательской деятельности добывают знания. Например, при изучении темы: «Функции и их графики» преобразования графиков тригонометрических функций учащиеся программы на экране монитора прослеживают  всю динамику последовательных действий. Затем составляют алгоритм преобразования и делают выводы. Такой урок, на мой взгляд, очень эффективен, т.к. ученики получают знания в процессе самостоятельной творческой работы, знания необходимы им для получения конкретного, видимого на экране компьютера, результата.  Педагог, выступая в роли посредника, наставника, создает ситуацию активного поиска и практической деятельности. </w:t>
      </w:r>
    </w:p>
    <w:p w:rsidR="0079786A" w:rsidRPr="00942A85" w:rsidRDefault="0079786A" w:rsidP="0079786A">
      <w:pPr>
        <w:pStyle w:val="a3"/>
        <w:ind w:left="360" w:firstLine="348"/>
        <w:jc w:val="both"/>
        <w:rPr>
          <w:rFonts w:ascii="Times New Roman" w:hAnsi="Times New Roman" w:cs="Times New Roman"/>
          <w:sz w:val="28"/>
          <w:szCs w:val="28"/>
        </w:rPr>
      </w:pPr>
    </w:p>
    <w:p w:rsidR="0095432C" w:rsidRPr="00942A85" w:rsidRDefault="0095432C" w:rsidP="0079786A">
      <w:pPr>
        <w:pStyle w:val="a3"/>
        <w:ind w:left="360" w:firstLine="348"/>
        <w:jc w:val="center"/>
        <w:rPr>
          <w:rFonts w:ascii="Times New Roman" w:hAnsi="Times New Roman" w:cs="Times New Roman"/>
          <w:b/>
          <w:sz w:val="28"/>
          <w:szCs w:val="28"/>
        </w:rPr>
      </w:pPr>
      <w:r w:rsidRPr="00942A85">
        <w:rPr>
          <w:rFonts w:ascii="Times New Roman" w:hAnsi="Times New Roman" w:cs="Times New Roman"/>
          <w:b/>
          <w:sz w:val="28"/>
          <w:szCs w:val="28"/>
        </w:rPr>
        <w:lastRenderedPageBreak/>
        <w:t>Этап проверки понимания и закрепления учащимися новых знаний и способов действий</w:t>
      </w:r>
      <w:r w:rsidR="0079786A" w:rsidRPr="00942A85">
        <w:rPr>
          <w:rFonts w:ascii="Times New Roman" w:hAnsi="Times New Roman" w:cs="Times New Roman"/>
          <w:b/>
          <w:sz w:val="28"/>
          <w:szCs w:val="28"/>
        </w:rPr>
        <w:t xml:space="preserve"> </w:t>
      </w:r>
    </w:p>
    <w:p w:rsidR="0095432C" w:rsidRPr="00942A85" w:rsidRDefault="0095432C" w:rsidP="00C67433">
      <w:pPr>
        <w:pStyle w:val="a3"/>
        <w:ind w:left="360"/>
        <w:jc w:val="both"/>
        <w:rPr>
          <w:rFonts w:ascii="Times New Roman" w:hAnsi="Times New Roman" w:cs="Times New Roman"/>
          <w:sz w:val="28"/>
          <w:szCs w:val="28"/>
        </w:rPr>
      </w:pPr>
    </w:p>
    <w:p w:rsidR="0095432C" w:rsidRPr="00942A85" w:rsidRDefault="0095432C" w:rsidP="0079786A">
      <w:pPr>
        <w:pStyle w:val="a3"/>
        <w:ind w:left="360" w:firstLine="348"/>
        <w:jc w:val="both"/>
        <w:rPr>
          <w:rFonts w:ascii="Times New Roman" w:hAnsi="Times New Roman" w:cs="Times New Roman"/>
          <w:sz w:val="28"/>
          <w:szCs w:val="28"/>
        </w:rPr>
      </w:pPr>
      <w:r w:rsidRPr="00942A85">
        <w:rPr>
          <w:rFonts w:ascii="Times New Roman" w:hAnsi="Times New Roman" w:cs="Times New Roman"/>
          <w:sz w:val="28"/>
          <w:szCs w:val="28"/>
        </w:rPr>
        <w:t xml:space="preserve">В настоящее время  разработана компьютерная поддержка курса любого предмета,  в том числе и  математики. Не подменяя собой учебник или другие учебные пособия, электронные издания обладают собственными дидактическими функциями. Они не привязаны жестко к какому-либо конкретному учебнику, в них представлены наиболее значимые вопросы содержания образования для основной и старшей школы. Основную роль играет задачный материал, использование которого варьируется учителем. Программное обеспечение включает в себя обучающие и контролирующие программы, электронные учебники по планиметрии, стереометрии, алгебре, алгебре и началам анализа. При помощи этих программ ученик самостоятельно может проверить свой уровень знаний по теории, выполнить теоретико-практические задания. Здесь имеются теоретические вопросы, образцы выполнения заданий, задания для самопроверки. Программы удобны своей универсальностью. Они могут быть использованы и для самоконтроля, и для контроля со стороны учителя.  </w:t>
      </w:r>
    </w:p>
    <w:p w:rsidR="0095432C" w:rsidRPr="00942A85" w:rsidRDefault="0070591F" w:rsidP="0070591F">
      <w:pPr>
        <w:pStyle w:val="a3"/>
        <w:ind w:left="360" w:firstLine="348"/>
        <w:jc w:val="both"/>
        <w:rPr>
          <w:rFonts w:ascii="Times New Roman" w:hAnsi="Times New Roman" w:cs="Times New Roman"/>
          <w:sz w:val="28"/>
          <w:szCs w:val="28"/>
        </w:rPr>
      </w:pPr>
      <w:r w:rsidRPr="00942A85">
        <w:rPr>
          <w:rFonts w:ascii="Times New Roman" w:hAnsi="Times New Roman" w:cs="Times New Roman"/>
          <w:sz w:val="28"/>
          <w:szCs w:val="28"/>
        </w:rPr>
        <w:t>О</w:t>
      </w:r>
      <w:r w:rsidR="0095432C" w:rsidRPr="00942A85">
        <w:rPr>
          <w:rFonts w:ascii="Times New Roman" w:hAnsi="Times New Roman" w:cs="Times New Roman"/>
          <w:sz w:val="28"/>
          <w:szCs w:val="28"/>
        </w:rPr>
        <w:t xml:space="preserve">бучающие программы </w:t>
      </w:r>
      <w:r w:rsidRPr="00942A85">
        <w:rPr>
          <w:rFonts w:ascii="Times New Roman" w:hAnsi="Times New Roman" w:cs="Times New Roman"/>
          <w:sz w:val="28"/>
          <w:szCs w:val="28"/>
        </w:rPr>
        <w:t xml:space="preserve">применимы </w:t>
      </w:r>
      <w:r w:rsidR="0095432C" w:rsidRPr="00942A85">
        <w:rPr>
          <w:rFonts w:ascii="Times New Roman" w:hAnsi="Times New Roman" w:cs="Times New Roman"/>
          <w:sz w:val="28"/>
          <w:szCs w:val="28"/>
        </w:rPr>
        <w:t xml:space="preserve">в качестве тренажера при коррекции знаний отдельных учеников. Эта работа хороша тем, что ученик самостоятельно при помощи компьютера повторяет практически весь материал по теме. Предъявляемые учебные задачи разнятся по степени трудности, учащимся дается возможность запросить  определенную форму помощи, предусмотреть изложение учебного материала с иллюстрациями, графиками, примерами и т.д.  Это устраняет одну из важнейших причин отрицательного отношения к учебе – неуспех, обусловленный непониманием, значительными пробелами в знаниях.  В ходе решения задач ученик может убедиться в правильности своего решения или узнать о допущенной им ошибке визуальным путем, получив соответствующую «картинку» на экране. Работая с обучающейся программой, ученик получает возможность довести решение задачи до конца, опираясь на необходимую помощь. Создается благоприятный психологический климат, так как ученик не </w:t>
      </w:r>
      <w:proofErr w:type="spellStart"/>
      <w:r w:rsidR="0095432C" w:rsidRPr="00942A85">
        <w:rPr>
          <w:rFonts w:ascii="Times New Roman" w:hAnsi="Times New Roman" w:cs="Times New Roman"/>
          <w:sz w:val="28"/>
          <w:szCs w:val="28"/>
        </w:rPr>
        <w:t>комплексует</w:t>
      </w:r>
      <w:proofErr w:type="spellEnd"/>
      <w:r w:rsidR="0095432C" w:rsidRPr="00942A85">
        <w:rPr>
          <w:rFonts w:ascii="Times New Roman" w:hAnsi="Times New Roman" w:cs="Times New Roman"/>
          <w:sz w:val="28"/>
          <w:szCs w:val="28"/>
        </w:rPr>
        <w:t xml:space="preserve"> из-за незнания темы, а самостоятельно добывает знания при помощи обучающей программы. </w:t>
      </w:r>
    </w:p>
    <w:p w:rsidR="0070591F" w:rsidRPr="00942A85" w:rsidRDefault="0070591F" w:rsidP="0070591F">
      <w:pPr>
        <w:pStyle w:val="a3"/>
        <w:ind w:left="360" w:firstLine="348"/>
        <w:jc w:val="both"/>
        <w:rPr>
          <w:rFonts w:ascii="Times New Roman" w:hAnsi="Times New Roman" w:cs="Times New Roman"/>
          <w:sz w:val="28"/>
          <w:szCs w:val="28"/>
        </w:rPr>
      </w:pPr>
    </w:p>
    <w:p w:rsidR="0095432C" w:rsidRPr="00942A85" w:rsidRDefault="00942A85" w:rsidP="0070591F">
      <w:pPr>
        <w:pStyle w:val="a3"/>
        <w:ind w:left="360"/>
        <w:jc w:val="center"/>
        <w:rPr>
          <w:rFonts w:ascii="Times New Roman" w:hAnsi="Times New Roman" w:cs="Times New Roman"/>
          <w:b/>
          <w:sz w:val="28"/>
          <w:szCs w:val="28"/>
        </w:rPr>
      </w:pPr>
      <w:r>
        <w:rPr>
          <w:rFonts w:ascii="Times New Roman" w:hAnsi="Times New Roman" w:cs="Times New Roman"/>
          <w:b/>
          <w:sz w:val="28"/>
          <w:szCs w:val="28"/>
        </w:rPr>
        <w:t>Этап контроля</w:t>
      </w:r>
    </w:p>
    <w:p w:rsidR="0070591F" w:rsidRPr="00942A85" w:rsidRDefault="0070591F" w:rsidP="0070591F">
      <w:pPr>
        <w:pStyle w:val="a3"/>
        <w:ind w:left="360"/>
        <w:jc w:val="center"/>
        <w:rPr>
          <w:rFonts w:ascii="Times New Roman" w:hAnsi="Times New Roman" w:cs="Times New Roman"/>
          <w:b/>
          <w:sz w:val="28"/>
          <w:szCs w:val="28"/>
        </w:rPr>
      </w:pPr>
    </w:p>
    <w:p w:rsidR="0095432C" w:rsidRPr="00942A85" w:rsidRDefault="0095432C" w:rsidP="0070591F">
      <w:pPr>
        <w:pStyle w:val="a3"/>
        <w:ind w:left="360" w:firstLine="348"/>
        <w:jc w:val="both"/>
        <w:rPr>
          <w:rFonts w:ascii="Times New Roman" w:hAnsi="Times New Roman" w:cs="Times New Roman"/>
          <w:sz w:val="28"/>
          <w:szCs w:val="28"/>
        </w:rPr>
      </w:pPr>
      <w:r w:rsidRPr="00942A85">
        <w:rPr>
          <w:rFonts w:ascii="Times New Roman" w:hAnsi="Times New Roman" w:cs="Times New Roman"/>
          <w:sz w:val="28"/>
          <w:szCs w:val="28"/>
        </w:rPr>
        <w:t xml:space="preserve">При организации контроля </w:t>
      </w:r>
      <w:r w:rsidR="00942A85">
        <w:rPr>
          <w:rFonts w:ascii="Times New Roman" w:hAnsi="Times New Roman" w:cs="Times New Roman"/>
          <w:sz w:val="28"/>
          <w:szCs w:val="28"/>
        </w:rPr>
        <w:t xml:space="preserve">результатов обучения </w:t>
      </w:r>
      <w:r w:rsidRPr="00942A85">
        <w:rPr>
          <w:rFonts w:ascii="Times New Roman" w:hAnsi="Times New Roman" w:cs="Times New Roman"/>
          <w:sz w:val="28"/>
          <w:szCs w:val="28"/>
        </w:rPr>
        <w:t>учащихся использую</w:t>
      </w:r>
      <w:r w:rsidR="00942A85">
        <w:rPr>
          <w:rFonts w:ascii="Times New Roman" w:hAnsi="Times New Roman" w:cs="Times New Roman"/>
          <w:sz w:val="28"/>
          <w:szCs w:val="28"/>
        </w:rPr>
        <w:t>т</w:t>
      </w:r>
      <w:r w:rsidRPr="00942A85">
        <w:rPr>
          <w:rFonts w:ascii="Times New Roman" w:hAnsi="Times New Roman" w:cs="Times New Roman"/>
          <w:sz w:val="28"/>
          <w:szCs w:val="28"/>
        </w:rPr>
        <w:t xml:space="preserve"> тестирование с помощью компьютера. Тестовый контроль с помощью компьютера предполагает возможность быстрее и объективнее, чем при традиционном способе, выявить знание и незнание </w:t>
      </w:r>
      <w:proofErr w:type="gramStart"/>
      <w:r w:rsidRPr="00942A85">
        <w:rPr>
          <w:rFonts w:ascii="Times New Roman" w:hAnsi="Times New Roman" w:cs="Times New Roman"/>
          <w:sz w:val="28"/>
          <w:szCs w:val="28"/>
        </w:rPr>
        <w:t>обучающихся</w:t>
      </w:r>
      <w:proofErr w:type="gramEnd"/>
      <w:r w:rsidRPr="00942A85">
        <w:rPr>
          <w:rFonts w:ascii="Times New Roman" w:hAnsi="Times New Roman" w:cs="Times New Roman"/>
          <w:sz w:val="28"/>
          <w:szCs w:val="28"/>
        </w:rPr>
        <w:t xml:space="preserve">. Этот способ организации учебного процесса удобен и прост для оценивания в современной системе обработке информации. </w:t>
      </w:r>
    </w:p>
    <w:p w:rsidR="0095432C" w:rsidRPr="00942A85" w:rsidRDefault="0095432C" w:rsidP="0070591F">
      <w:pPr>
        <w:pStyle w:val="a3"/>
        <w:ind w:left="360" w:firstLine="348"/>
        <w:jc w:val="both"/>
        <w:rPr>
          <w:rFonts w:ascii="Times New Roman" w:hAnsi="Times New Roman" w:cs="Times New Roman"/>
          <w:sz w:val="28"/>
          <w:szCs w:val="28"/>
        </w:rPr>
      </w:pPr>
      <w:r w:rsidRPr="00942A85">
        <w:rPr>
          <w:rFonts w:ascii="Times New Roman" w:hAnsi="Times New Roman" w:cs="Times New Roman"/>
          <w:sz w:val="28"/>
          <w:szCs w:val="28"/>
        </w:rPr>
        <w:t xml:space="preserve">Такой вид контроля позволяет за довольно короткое время урока проверить уровень знаний, умений и навыков поочередно у группы учащихся класса, когда остальные ученики выполняют другой вид работы. </w:t>
      </w:r>
      <w:r w:rsidR="0070591F" w:rsidRPr="00942A85">
        <w:rPr>
          <w:rFonts w:ascii="Times New Roman" w:hAnsi="Times New Roman" w:cs="Times New Roman"/>
          <w:sz w:val="28"/>
          <w:szCs w:val="28"/>
        </w:rPr>
        <w:t xml:space="preserve">  </w:t>
      </w:r>
    </w:p>
    <w:p w:rsidR="0070591F" w:rsidRPr="00942A85" w:rsidRDefault="0070591F" w:rsidP="0070591F">
      <w:pPr>
        <w:pStyle w:val="a3"/>
        <w:ind w:left="360" w:firstLine="348"/>
        <w:jc w:val="both"/>
        <w:rPr>
          <w:rFonts w:ascii="Times New Roman" w:hAnsi="Times New Roman" w:cs="Times New Roman"/>
          <w:sz w:val="28"/>
          <w:szCs w:val="28"/>
        </w:rPr>
      </w:pPr>
    </w:p>
    <w:p w:rsidR="0095432C" w:rsidRPr="00942A85" w:rsidRDefault="0095432C" w:rsidP="0070591F">
      <w:pPr>
        <w:pStyle w:val="a3"/>
        <w:ind w:left="360"/>
        <w:jc w:val="center"/>
        <w:rPr>
          <w:rFonts w:ascii="Times New Roman" w:hAnsi="Times New Roman" w:cs="Times New Roman"/>
          <w:b/>
          <w:sz w:val="28"/>
          <w:szCs w:val="28"/>
        </w:rPr>
      </w:pPr>
      <w:r w:rsidRPr="00942A85">
        <w:rPr>
          <w:rFonts w:ascii="Times New Roman" w:hAnsi="Times New Roman" w:cs="Times New Roman"/>
          <w:b/>
          <w:sz w:val="28"/>
          <w:szCs w:val="28"/>
        </w:rPr>
        <w:lastRenderedPageBreak/>
        <w:t>Проектная деятельность учащихся</w:t>
      </w:r>
    </w:p>
    <w:p w:rsidR="002236C9" w:rsidRPr="00942A85" w:rsidRDefault="002236C9" w:rsidP="002236C9">
      <w:pPr>
        <w:pStyle w:val="a3"/>
        <w:jc w:val="both"/>
        <w:rPr>
          <w:rFonts w:ascii="Times New Roman" w:hAnsi="Times New Roman" w:cs="Times New Roman"/>
          <w:sz w:val="28"/>
          <w:szCs w:val="28"/>
        </w:rPr>
      </w:pPr>
    </w:p>
    <w:p w:rsidR="002236C9" w:rsidRPr="00942A85" w:rsidRDefault="002236C9" w:rsidP="002236C9">
      <w:pPr>
        <w:pStyle w:val="a3"/>
        <w:ind w:firstLine="360"/>
        <w:jc w:val="both"/>
        <w:rPr>
          <w:rFonts w:ascii="Times New Roman" w:hAnsi="Times New Roman" w:cs="Times New Roman"/>
          <w:sz w:val="28"/>
          <w:szCs w:val="28"/>
        </w:rPr>
      </w:pPr>
      <w:r w:rsidRPr="00942A85">
        <w:rPr>
          <w:rFonts w:ascii="Times New Roman" w:hAnsi="Times New Roman" w:cs="Times New Roman"/>
          <w:sz w:val="28"/>
          <w:szCs w:val="28"/>
        </w:rPr>
        <w:t xml:space="preserve">К урокам обобщения и систематизации знаний и способов деятельности учащиеся выполняют проектные и творческие работы: компьютерные презентации или веб-странички об истории развития этой темы, о применении изучаемого материала в других областях знаний. Выполнение творческих заданий предполагает  использование учащимися информационно-коммуникационных технологий, освоение проектно-исследовательской деятельности: работу с Интернет-ресурсами, создание презентаций и веб-страниц как представления результатов самостоятельной исследовательской деятельности. Затем эти работы представляются и защищаются перед учащимися класса, коллективно  анализируются и рецензируются  результаты выполнения. </w:t>
      </w:r>
    </w:p>
    <w:p w:rsidR="002236C9" w:rsidRPr="00942A85" w:rsidRDefault="002236C9" w:rsidP="002236C9">
      <w:pPr>
        <w:pStyle w:val="a3"/>
        <w:ind w:firstLine="360"/>
        <w:jc w:val="both"/>
        <w:rPr>
          <w:rFonts w:ascii="Times New Roman" w:hAnsi="Times New Roman" w:cs="Times New Roman"/>
          <w:sz w:val="28"/>
          <w:szCs w:val="28"/>
        </w:rPr>
      </w:pPr>
      <w:r w:rsidRPr="00942A85">
        <w:rPr>
          <w:rFonts w:ascii="Times New Roman" w:hAnsi="Times New Roman" w:cs="Times New Roman"/>
          <w:sz w:val="28"/>
          <w:szCs w:val="28"/>
        </w:rPr>
        <w:t xml:space="preserve">Такой вид работы развивает творческие, исследовательские способности учащихся, повышает их активность, способствует  приобретению навыков, которые могут оказаться весьма полезными в жизни. Информационные технологии создают условия для самовыражения учащихся: плоды  их творчества могут оказаться востребованными, полезными для других. Подобная перспектива создает сильнейшую мотивацию для их самостоятельной познавательной деятельности в группах или индивидуально. </w:t>
      </w:r>
    </w:p>
    <w:p w:rsidR="0095432C" w:rsidRPr="00942A85" w:rsidRDefault="0095432C" w:rsidP="002236C9">
      <w:pPr>
        <w:pStyle w:val="a3"/>
        <w:ind w:firstLine="360"/>
        <w:jc w:val="both"/>
        <w:rPr>
          <w:rFonts w:ascii="Times New Roman" w:hAnsi="Times New Roman" w:cs="Times New Roman"/>
          <w:sz w:val="28"/>
          <w:szCs w:val="28"/>
        </w:rPr>
      </w:pPr>
      <w:r w:rsidRPr="00942A85">
        <w:rPr>
          <w:rFonts w:ascii="Times New Roman" w:hAnsi="Times New Roman" w:cs="Times New Roman"/>
          <w:sz w:val="28"/>
          <w:szCs w:val="28"/>
        </w:rPr>
        <w:t xml:space="preserve">Общество становится все более зависимым от информационных технологий, поэтому учащиеся могут применять возможности компьютера в исследовательской деятельности, использовать  многогранные возможности Интернета в образовательных целях. </w:t>
      </w:r>
    </w:p>
    <w:p w:rsidR="002236C9" w:rsidRPr="00942A85" w:rsidRDefault="002236C9" w:rsidP="002236C9">
      <w:pPr>
        <w:pStyle w:val="a3"/>
        <w:ind w:firstLine="360"/>
        <w:jc w:val="both"/>
        <w:rPr>
          <w:rFonts w:ascii="Times New Roman" w:hAnsi="Times New Roman" w:cs="Times New Roman"/>
          <w:sz w:val="28"/>
          <w:szCs w:val="28"/>
        </w:rPr>
      </w:pPr>
      <w:r w:rsidRPr="00942A85">
        <w:rPr>
          <w:rFonts w:ascii="Times New Roman" w:hAnsi="Times New Roman" w:cs="Times New Roman"/>
          <w:sz w:val="28"/>
          <w:szCs w:val="28"/>
        </w:rPr>
        <w:t>Таким образом, использование компьютера на уроках – это не дань моде, не способ переложить на плечи компьютера многогранный творческий труд учителя, а лишь одно из средств, позволяющее интенсифицировать образовательный процесс, активизировать познавательную деятельность, увеличить эффективность урока.</w:t>
      </w:r>
    </w:p>
    <w:p w:rsidR="002236C9" w:rsidRPr="00942A85" w:rsidRDefault="002236C9" w:rsidP="002236C9">
      <w:pPr>
        <w:pStyle w:val="a3"/>
        <w:ind w:firstLine="360"/>
        <w:jc w:val="both"/>
        <w:rPr>
          <w:rFonts w:ascii="Times New Roman" w:hAnsi="Times New Roman" w:cs="Times New Roman"/>
          <w:sz w:val="28"/>
          <w:szCs w:val="28"/>
        </w:rPr>
      </w:pPr>
      <w:bookmarkStart w:id="0" w:name="_GoBack"/>
      <w:bookmarkEnd w:id="0"/>
      <w:r w:rsidRPr="00942A85">
        <w:rPr>
          <w:rFonts w:ascii="Times New Roman" w:hAnsi="Times New Roman" w:cs="Times New Roman"/>
          <w:sz w:val="28"/>
          <w:szCs w:val="28"/>
        </w:rPr>
        <w:t>Применение компьютерных технологий обучения позволяет видоизменять весь процесс преподавания, реализовывать модель личностно-ориентированного обучения, интенсифицировать занятия, а главное - совершенствовать самоподготовку обучающихся. Безусловно, современный компьютер и интерактивное  программно-методическое обеспечение требуют изменения формы общения преподавателя и обучающегося, превращая обучение в деловое сотрудничество, а это усиливает мотивацию обучения, приводит к необходимости поиска новых моделей занятий, проведения итогового контроля (доклады, отчеты, публичные защиты групповых проектных работ), повышает индивидуальность и интенсивность обучения.</w:t>
      </w:r>
    </w:p>
    <w:p w:rsidR="0095432C" w:rsidRPr="00942A85" w:rsidRDefault="0095432C" w:rsidP="002236C9">
      <w:pPr>
        <w:pStyle w:val="a3"/>
        <w:jc w:val="both"/>
        <w:rPr>
          <w:rFonts w:ascii="Times New Roman" w:hAnsi="Times New Roman" w:cs="Times New Roman"/>
          <w:sz w:val="28"/>
          <w:szCs w:val="28"/>
        </w:rPr>
      </w:pPr>
    </w:p>
    <w:sectPr w:rsidR="0095432C" w:rsidRPr="00942A85" w:rsidSect="00942A85">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33BBA"/>
    <w:multiLevelType w:val="hybridMultilevel"/>
    <w:tmpl w:val="0AEEB8C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DBB62DB"/>
    <w:multiLevelType w:val="hybridMultilevel"/>
    <w:tmpl w:val="8DE611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D8A7DB3"/>
    <w:multiLevelType w:val="hybridMultilevel"/>
    <w:tmpl w:val="2370F5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2"/>
  </w:compat>
  <w:rsids>
    <w:rsidRoot w:val="0095432C"/>
    <w:rsid w:val="0004262F"/>
    <w:rsid w:val="00080434"/>
    <w:rsid w:val="000837DF"/>
    <w:rsid w:val="000A27A9"/>
    <w:rsid w:val="000B323A"/>
    <w:rsid w:val="00100DDD"/>
    <w:rsid w:val="00142B96"/>
    <w:rsid w:val="00152C92"/>
    <w:rsid w:val="00165E5E"/>
    <w:rsid w:val="001A634A"/>
    <w:rsid w:val="001E2BF9"/>
    <w:rsid w:val="002236C9"/>
    <w:rsid w:val="00271417"/>
    <w:rsid w:val="002A5080"/>
    <w:rsid w:val="002A654E"/>
    <w:rsid w:val="002F062A"/>
    <w:rsid w:val="00306453"/>
    <w:rsid w:val="003865F2"/>
    <w:rsid w:val="00390F99"/>
    <w:rsid w:val="003A52BA"/>
    <w:rsid w:val="003D2246"/>
    <w:rsid w:val="003D585E"/>
    <w:rsid w:val="00437355"/>
    <w:rsid w:val="004573CF"/>
    <w:rsid w:val="004633D1"/>
    <w:rsid w:val="004644C1"/>
    <w:rsid w:val="004A44DE"/>
    <w:rsid w:val="004D31DC"/>
    <w:rsid w:val="00561D51"/>
    <w:rsid w:val="005760D6"/>
    <w:rsid w:val="005825B1"/>
    <w:rsid w:val="00593BD9"/>
    <w:rsid w:val="005A4937"/>
    <w:rsid w:val="005A6A3F"/>
    <w:rsid w:val="005E1958"/>
    <w:rsid w:val="00635A0E"/>
    <w:rsid w:val="006379D8"/>
    <w:rsid w:val="00646416"/>
    <w:rsid w:val="00664FBB"/>
    <w:rsid w:val="00676F80"/>
    <w:rsid w:val="00692364"/>
    <w:rsid w:val="006B4D35"/>
    <w:rsid w:val="006B51B9"/>
    <w:rsid w:val="006C62A4"/>
    <w:rsid w:val="006C658F"/>
    <w:rsid w:val="0070591F"/>
    <w:rsid w:val="00710391"/>
    <w:rsid w:val="00735A4A"/>
    <w:rsid w:val="00750359"/>
    <w:rsid w:val="00757C60"/>
    <w:rsid w:val="00770DA3"/>
    <w:rsid w:val="007809B6"/>
    <w:rsid w:val="0079786A"/>
    <w:rsid w:val="00807F2A"/>
    <w:rsid w:val="008126E4"/>
    <w:rsid w:val="008130BD"/>
    <w:rsid w:val="00876FDE"/>
    <w:rsid w:val="00890169"/>
    <w:rsid w:val="00897D73"/>
    <w:rsid w:val="008A1A34"/>
    <w:rsid w:val="008C2785"/>
    <w:rsid w:val="00942A85"/>
    <w:rsid w:val="009506AA"/>
    <w:rsid w:val="0095432C"/>
    <w:rsid w:val="009A3E36"/>
    <w:rsid w:val="009B5C31"/>
    <w:rsid w:val="00A0795D"/>
    <w:rsid w:val="00A56671"/>
    <w:rsid w:val="00A6174A"/>
    <w:rsid w:val="00A8354A"/>
    <w:rsid w:val="00B01CA8"/>
    <w:rsid w:val="00B44BEC"/>
    <w:rsid w:val="00BA24DC"/>
    <w:rsid w:val="00BD63D0"/>
    <w:rsid w:val="00C67433"/>
    <w:rsid w:val="00D45A95"/>
    <w:rsid w:val="00D535EC"/>
    <w:rsid w:val="00DD478A"/>
    <w:rsid w:val="00DF2499"/>
    <w:rsid w:val="00E07595"/>
    <w:rsid w:val="00E22CCF"/>
    <w:rsid w:val="00E23C70"/>
    <w:rsid w:val="00E65BDD"/>
    <w:rsid w:val="00E6681F"/>
    <w:rsid w:val="00EB534C"/>
    <w:rsid w:val="00ED4C83"/>
    <w:rsid w:val="00ED533D"/>
    <w:rsid w:val="00EE782F"/>
    <w:rsid w:val="00EF4799"/>
    <w:rsid w:val="00F02585"/>
    <w:rsid w:val="00F06704"/>
    <w:rsid w:val="00F650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6C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5432C"/>
    <w:pPr>
      <w:spacing w:after="0" w:line="240" w:lineRule="auto"/>
    </w:pPr>
    <w:rPr>
      <w:rFonts w:eastAsiaTheme="minorEastAsia"/>
      <w:lang w:eastAsia="ru-RU"/>
    </w:rPr>
  </w:style>
  <w:style w:type="paragraph" w:styleId="a4">
    <w:name w:val="List Paragraph"/>
    <w:basedOn w:val="a"/>
    <w:uiPriority w:val="34"/>
    <w:qFormat/>
    <w:rsid w:val="00C67433"/>
    <w:pPr>
      <w:ind w:left="720"/>
      <w:contextualSpacing/>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4</Pages>
  <Words>1524</Words>
  <Characters>8689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2009-01-08T18:57:00Z</cp:lastPrinted>
  <dcterms:created xsi:type="dcterms:W3CDTF">2009-01-08T17:37:00Z</dcterms:created>
  <dcterms:modified xsi:type="dcterms:W3CDTF">2019-01-12T21:39:00Z</dcterms:modified>
</cp:coreProperties>
</file>