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72" w:rsidRPr="00EC48C4" w:rsidRDefault="00F44172" w:rsidP="00EC48C4">
      <w:pPr>
        <w:pStyle w:val="a3"/>
        <w:jc w:val="center"/>
        <w:rPr>
          <w:sz w:val="28"/>
          <w:szCs w:val="28"/>
        </w:rPr>
      </w:pPr>
    </w:p>
    <w:p w:rsidR="00F44172" w:rsidRPr="00EC48C4" w:rsidRDefault="00F44172" w:rsidP="00EC48C4">
      <w:pPr>
        <w:pStyle w:val="a3"/>
        <w:jc w:val="center"/>
        <w:rPr>
          <w:sz w:val="28"/>
          <w:szCs w:val="28"/>
        </w:rPr>
      </w:pPr>
      <w:r w:rsidRPr="00EC48C4">
        <w:rPr>
          <w:sz w:val="28"/>
          <w:szCs w:val="28"/>
        </w:rPr>
        <w:t>МБОУ «</w:t>
      </w:r>
      <w:proofErr w:type="spellStart"/>
      <w:r w:rsidRPr="00EC48C4">
        <w:rPr>
          <w:sz w:val="28"/>
          <w:szCs w:val="28"/>
        </w:rPr>
        <w:t>Чайкинская</w:t>
      </w:r>
      <w:proofErr w:type="spellEnd"/>
      <w:r w:rsidRPr="00EC48C4">
        <w:rPr>
          <w:sz w:val="28"/>
          <w:szCs w:val="28"/>
        </w:rPr>
        <w:t xml:space="preserve"> школа»</w:t>
      </w:r>
    </w:p>
    <w:p w:rsidR="00F44172" w:rsidRPr="00EC48C4" w:rsidRDefault="00EC48C4" w:rsidP="00EC48C4">
      <w:pPr>
        <w:pStyle w:val="a3"/>
        <w:jc w:val="center"/>
        <w:rPr>
          <w:sz w:val="28"/>
          <w:szCs w:val="28"/>
        </w:rPr>
      </w:pPr>
      <w:r w:rsidRPr="00EC48C4">
        <w:rPr>
          <w:sz w:val="28"/>
          <w:szCs w:val="28"/>
        </w:rPr>
        <w:t>Симферопольского района  Республики Крым</w:t>
      </w:r>
    </w:p>
    <w:p w:rsidR="00F44172" w:rsidRDefault="00F44172" w:rsidP="00F44172">
      <w:pPr>
        <w:rPr>
          <w:rFonts w:ascii="Times New Roman" w:hAnsi="Times New Roman" w:cs="Times New Roman"/>
          <w:sz w:val="28"/>
          <w:szCs w:val="28"/>
        </w:rPr>
      </w:pPr>
    </w:p>
    <w:p w:rsidR="00F44172" w:rsidRPr="00456826" w:rsidRDefault="00F44172" w:rsidP="00F44172">
      <w:pPr>
        <w:rPr>
          <w:rFonts w:ascii="Times New Roman" w:hAnsi="Times New Roman" w:cs="Times New Roman"/>
          <w:sz w:val="28"/>
          <w:szCs w:val="28"/>
        </w:rPr>
      </w:pPr>
    </w:p>
    <w:p w:rsidR="00F44172" w:rsidRPr="006D20BB" w:rsidRDefault="00F44172" w:rsidP="00F44172">
      <w:pPr>
        <w:jc w:val="center"/>
        <w:rPr>
          <w:rFonts w:ascii="Times New Roman" w:hAnsi="Times New Roman" w:cs="Times New Roman"/>
          <w:sz w:val="40"/>
          <w:szCs w:val="40"/>
        </w:rPr>
      </w:pPr>
      <w:r w:rsidRPr="006D20BB">
        <w:rPr>
          <w:rFonts w:ascii="Times New Roman" w:hAnsi="Times New Roman" w:cs="Times New Roman"/>
          <w:sz w:val="40"/>
          <w:szCs w:val="40"/>
        </w:rPr>
        <w:t>Классный час по правовому воспитанию в 6 классе:</w:t>
      </w:r>
    </w:p>
    <w:p w:rsidR="00F44172" w:rsidRDefault="00F44172" w:rsidP="00F44172">
      <w:pPr>
        <w:rPr>
          <w:rFonts w:ascii="Times New Roman" w:hAnsi="Times New Roman" w:cs="Times New Roman"/>
          <w:sz w:val="36"/>
          <w:szCs w:val="36"/>
        </w:rPr>
      </w:pPr>
    </w:p>
    <w:p w:rsidR="00F44172" w:rsidRPr="00456826" w:rsidRDefault="00F44172" w:rsidP="00F44172">
      <w:pPr>
        <w:rPr>
          <w:rFonts w:ascii="Times New Roman" w:hAnsi="Times New Roman" w:cs="Times New Roman"/>
          <w:sz w:val="36"/>
          <w:szCs w:val="36"/>
        </w:rPr>
      </w:pPr>
    </w:p>
    <w:p w:rsidR="00F44172" w:rsidRPr="006D20BB" w:rsidRDefault="00F44172" w:rsidP="00F44172">
      <w:pPr>
        <w:jc w:val="center"/>
        <w:rPr>
          <w:rFonts w:ascii="Times New Roman" w:hAnsi="Times New Roman" w:cs="Times New Roman"/>
          <w:color w:val="0070C0"/>
          <w:sz w:val="96"/>
          <w:szCs w:val="96"/>
        </w:rPr>
      </w:pPr>
      <w:r w:rsidRPr="006D20BB">
        <w:rPr>
          <w:rFonts w:ascii="Times New Roman" w:hAnsi="Times New Roman" w:cs="Times New Roman"/>
          <w:color w:val="0070C0"/>
          <w:sz w:val="96"/>
          <w:szCs w:val="96"/>
        </w:rPr>
        <w:t>«Чтобы не было беды»</w:t>
      </w:r>
    </w:p>
    <w:p w:rsidR="00F44172" w:rsidRDefault="00F44172" w:rsidP="00F4417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44172" w:rsidRDefault="00F44172" w:rsidP="00F4417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C48C4" w:rsidRDefault="00EC48C4" w:rsidP="00F4417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44172" w:rsidRDefault="00F44172" w:rsidP="00F441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Классный руководитель: О.Н.</w:t>
      </w:r>
      <w:r w:rsidR="001E6F6F" w:rsidRPr="00EC48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Беспалова</w:t>
      </w:r>
    </w:p>
    <w:p w:rsidR="00F44172" w:rsidRDefault="00F44172" w:rsidP="00F441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  <w:bookmarkStart w:id="0" w:name="_GoBack"/>
      <w:bookmarkEnd w:id="0"/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F44172" w:rsidRDefault="00F44172" w:rsidP="001D09B7">
      <w:pPr>
        <w:pStyle w:val="a3"/>
        <w:jc w:val="both"/>
        <w:rPr>
          <w:b/>
          <w:sz w:val="28"/>
          <w:szCs w:val="28"/>
        </w:rPr>
      </w:pPr>
    </w:p>
    <w:p w:rsidR="001D09B7" w:rsidRDefault="001D09B7" w:rsidP="001D09B7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b/>
          <w:sz w:val="28"/>
          <w:szCs w:val="28"/>
        </w:rPr>
        <w:t>Цель классного часа:</w:t>
      </w:r>
    </w:p>
    <w:p w:rsidR="001D09B7" w:rsidRDefault="001D09B7" w:rsidP="001D09B7">
      <w:pPr>
        <w:pStyle w:val="a3"/>
        <w:jc w:val="both"/>
        <w:rPr>
          <w:b/>
          <w:sz w:val="28"/>
          <w:szCs w:val="28"/>
        </w:rPr>
      </w:pPr>
    </w:p>
    <w:p w:rsidR="001D09B7" w:rsidRDefault="001D09B7" w:rsidP="001D09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упорядочить знания ребят о социальных нормах, ознакомить их с видами  </w:t>
      </w:r>
    </w:p>
    <w:p w:rsidR="001D09B7" w:rsidRDefault="001D09B7" w:rsidP="001D09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норм;</w:t>
      </w:r>
    </w:p>
    <w:p w:rsidR="001D09B7" w:rsidRDefault="001D09B7" w:rsidP="001D09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познакомиться с правовыми нормами и видами правонарушений;</w:t>
      </w:r>
    </w:p>
    <w:p w:rsidR="001D09B7" w:rsidRDefault="001D09B7" w:rsidP="001D09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развивать представления о последствиях противоправных деяний; </w:t>
      </w:r>
    </w:p>
    <w:p w:rsidR="001D09B7" w:rsidRPr="00056574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6574">
        <w:rPr>
          <w:rFonts w:ascii="Times New Roman" w:hAnsi="Times New Roman" w:cs="Times New Roman"/>
          <w:sz w:val="28"/>
          <w:szCs w:val="28"/>
        </w:rPr>
        <w:t xml:space="preserve">- развивать способность соотносить собственные чувства с чувствами </w:t>
      </w:r>
    </w:p>
    <w:p w:rsidR="001D09B7" w:rsidRPr="00056574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6574">
        <w:rPr>
          <w:rFonts w:ascii="Times New Roman" w:hAnsi="Times New Roman" w:cs="Times New Roman"/>
          <w:sz w:val="28"/>
          <w:szCs w:val="28"/>
        </w:rPr>
        <w:t xml:space="preserve">  окружающих людей;</w:t>
      </w:r>
    </w:p>
    <w:p w:rsidR="001D09B7" w:rsidRDefault="001D09B7" w:rsidP="001D09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чувство ответственности за свои поступки.</w:t>
      </w:r>
    </w:p>
    <w:p w:rsidR="001D09B7" w:rsidRDefault="001D09B7" w:rsidP="001D09B7">
      <w:pPr>
        <w:pStyle w:val="a3"/>
        <w:jc w:val="both"/>
        <w:rPr>
          <w:sz w:val="28"/>
          <w:szCs w:val="28"/>
        </w:rPr>
      </w:pPr>
    </w:p>
    <w:p w:rsidR="001D09B7" w:rsidRDefault="001D09B7" w:rsidP="001D09B7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классного часа: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     Ребята, сегодня наш классный час мы начнем с игры в «крестики-нолики». Кто со мной будет играть? Только я обязательно одержу победу. Я в этом уверена  (на 3-4-м ходу учитель зачеркивает </w:t>
      </w:r>
      <w:proofErr w:type="gramStart"/>
      <w:r w:rsidRPr="006D20BB">
        <w:rPr>
          <w:rFonts w:ascii="Times New Roman" w:hAnsi="Times New Roman" w:cs="Times New Roman"/>
          <w:sz w:val="28"/>
          <w:szCs w:val="28"/>
        </w:rPr>
        <w:t>крестики</w:t>
      </w:r>
      <w:proofErr w:type="gramEnd"/>
      <w:r w:rsidRPr="006D20BB">
        <w:rPr>
          <w:rFonts w:ascii="Times New Roman" w:hAnsi="Times New Roman" w:cs="Times New Roman"/>
          <w:sz w:val="28"/>
          <w:szCs w:val="28"/>
        </w:rPr>
        <w:t xml:space="preserve"> так как ему хочется).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Ура, я победила! – говорит учитель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Это нечестно!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Почему?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Вы нарушили правила игры?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И почему вы так сильно возмущаетесь? Что вызвало такое возмущение?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Нечестная игра, игра не по правилам.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А какие чувства вы при этом испытали?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Злость, гнев, обиду, возмущение…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Это приятные чувства?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Нет, это плохие чувства.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Ребята, мне тоже неприятно, я ведь вас обманула, мне перед вами и присутствующими стыдно. Но сделала я это неслучайно. Я поступила так, чтобы  вы поняли, что чувствует человек, против которого нарушили правила поведения. Какой же вывод напрашивается из этой ситуации?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Нарушая правила, человек делает плохо другому человеку.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Значит, зачем нужны правила поведения?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lastRenderedPageBreak/>
        <w:t xml:space="preserve">-  Для того чтобы люди не делали друг другу плохо.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Правильно, ребята. Мы участвовали в небольшой игровой деятельности и поняли, что нужны правила. А деятельность является основой всей нашей жизни. Каждый день мы совершаем те или иные поступки, действия. Как же сделать так чтобы в большой и малой группе мы чувствовали себя комфортно, чтобы нас не обижали? Для этого существуют социальные нормы – это нормы, которые регулируют отношения в обществе. Это, прежде всего моральные, правовые, политические, религиозные, эстетические нормы и правила этикета. Многие правила и нормы с вами знаем и руководствуемся ими в жизни. Это такие правила как моральные, этикета, эстетические. Стараемся руководствоваться золотым правилом морали. Как оно звучит?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«Поступай по отношению к другим так, как бы ты </w:t>
      </w:r>
      <w:r w:rsidR="009E0570" w:rsidRPr="006D20BB">
        <w:rPr>
          <w:rFonts w:ascii="Times New Roman" w:hAnsi="Times New Roman" w:cs="Times New Roman"/>
          <w:sz w:val="28"/>
          <w:szCs w:val="28"/>
        </w:rPr>
        <w:t>хотел,</w:t>
      </w:r>
      <w:r w:rsidRPr="006D20BB">
        <w:rPr>
          <w:rFonts w:ascii="Times New Roman" w:hAnsi="Times New Roman" w:cs="Times New Roman"/>
          <w:sz w:val="28"/>
          <w:szCs w:val="28"/>
        </w:rPr>
        <w:t xml:space="preserve"> чтобы другие поступали по отношению к тебе»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А вот все ли мы знаем про правовые нормы?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 Конечно, нет.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Сегодня на нашем классном часе присутствует инспектор по делам несовершеннолетних. Именно он нам с вами поможет подробно разобраться с правовыми нормами, исходящими от государства.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i/>
          <w:sz w:val="28"/>
          <w:szCs w:val="28"/>
        </w:rPr>
        <w:t>(Слово инспектору, который рассказывает о праве, правонарушениях и видах юридической ответственности).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- Ребята, а теперь вы можете задать конкретные вопросы инспектору, на которые он вам и ответит. 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t>Ситуация 1.</w:t>
      </w:r>
    </w:p>
    <w:p w:rsidR="006D20BB" w:rsidRPr="006D20BB" w:rsidRDefault="001D09B7" w:rsidP="006D20BB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Подросток , 12 лет, сидел на лавочке в парке, и всех прохожих, проходящих мимо него, он оскорблял, используя при этом нецензурную брань. К нему подошел  сотрудник милиции, и сделал ему предупреждение, он полностью проигнорировал его. Какой вид правонарушений совершил подросток? Какое последует наказание?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t>Ситуация 2.</w:t>
      </w:r>
    </w:p>
    <w:p w:rsidR="001D09B7" w:rsidRPr="006D20BB" w:rsidRDefault="001D09B7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Группа подростков в возрасте 12 лет  разбивали лампочки на фонарях, вырвали цветы на клумбе перед ДК. Могут ли они быть привлечены к ответственности?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lastRenderedPageBreak/>
        <w:t>Ситуация 3.</w:t>
      </w:r>
    </w:p>
    <w:p w:rsidR="001D09B7" w:rsidRPr="006D20BB" w:rsidRDefault="001D09B7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Ученики  7 класса в выходной день собрались на дискотеку. По дороге, зашли в магазин и купили бутылку пив</w:t>
      </w:r>
      <w:r w:rsidR="006D20BB">
        <w:rPr>
          <w:rFonts w:ascii="Times New Roman" w:hAnsi="Times New Roman" w:cs="Times New Roman"/>
          <w:sz w:val="28"/>
          <w:szCs w:val="28"/>
        </w:rPr>
        <w:t>а</w:t>
      </w:r>
      <w:r w:rsidRPr="006D20BB">
        <w:rPr>
          <w:rFonts w:ascii="Times New Roman" w:hAnsi="Times New Roman" w:cs="Times New Roman"/>
          <w:sz w:val="28"/>
          <w:szCs w:val="28"/>
        </w:rPr>
        <w:t>,  они ее распили.  Какой вид правонарушений совершили подростки? Какое последует наказание?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t>Ситуация 4.</w:t>
      </w:r>
    </w:p>
    <w:p w:rsidR="001D09B7" w:rsidRPr="006D20BB" w:rsidRDefault="001D09B7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Группа подростков после похода к реке, оставила после себя бытовые отходы. Какие правовые последствия ожидают их?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t>Ситуация 5.</w:t>
      </w:r>
    </w:p>
    <w:p w:rsidR="001D09B7" w:rsidRPr="006D20BB" w:rsidRDefault="001D09B7" w:rsidP="006D20BB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Катя, ученица 6 класса, задержалась летом у п</w:t>
      </w:r>
      <w:r w:rsidR="006D20BB">
        <w:rPr>
          <w:rFonts w:ascii="Times New Roman" w:hAnsi="Times New Roman" w:cs="Times New Roman"/>
          <w:sz w:val="28"/>
          <w:szCs w:val="28"/>
        </w:rPr>
        <w:t>одруги и возвращалась домой в 22</w:t>
      </w:r>
      <w:r w:rsidRPr="006D20BB">
        <w:rPr>
          <w:rFonts w:ascii="Times New Roman" w:hAnsi="Times New Roman" w:cs="Times New Roman"/>
          <w:sz w:val="28"/>
          <w:szCs w:val="28"/>
        </w:rPr>
        <w:t>.15. Может ли она быть привлечена к ответственности?</w:t>
      </w:r>
    </w:p>
    <w:p w:rsidR="001D09B7" w:rsidRPr="006D20BB" w:rsidRDefault="001D09B7" w:rsidP="001D09B7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20BB">
        <w:rPr>
          <w:rFonts w:ascii="Times New Roman" w:hAnsi="Times New Roman" w:cs="Times New Roman"/>
          <w:sz w:val="28"/>
          <w:szCs w:val="28"/>
          <w:u w:val="single"/>
        </w:rPr>
        <w:t>Ситуация 6.</w:t>
      </w:r>
    </w:p>
    <w:p w:rsidR="001D09B7" w:rsidRDefault="001D09B7" w:rsidP="006D20BB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Павел попросил списать </w:t>
      </w:r>
      <w:proofErr w:type="gramStart"/>
      <w:r w:rsidRPr="006D20BB">
        <w:rPr>
          <w:rFonts w:ascii="Times New Roman" w:hAnsi="Times New Roman" w:cs="Times New Roman"/>
          <w:sz w:val="28"/>
          <w:szCs w:val="28"/>
        </w:rPr>
        <w:t>контрольную</w:t>
      </w:r>
      <w:proofErr w:type="gramEnd"/>
      <w:r w:rsidRPr="006D20BB">
        <w:rPr>
          <w:rFonts w:ascii="Times New Roman" w:hAnsi="Times New Roman" w:cs="Times New Roman"/>
          <w:sz w:val="28"/>
          <w:szCs w:val="28"/>
        </w:rPr>
        <w:t xml:space="preserve"> по истории у Тани. Она ответила отказом. Павел стал грубить и оскорблять одноклассницу. На замечания учителя не реагировал. Есть ли здесь нарушения правовой нормы?</w:t>
      </w:r>
    </w:p>
    <w:p w:rsidR="006D20BB" w:rsidRPr="006D20BB" w:rsidRDefault="006D20BB" w:rsidP="006D20BB">
      <w:pPr>
        <w:tabs>
          <w:tab w:val="left" w:pos="46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D09B7" w:rsidRPr="006D20BB" w:rsidRDefault="001D09B7" w:rsidP="006D20BB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- Спасибо инспектору и ребятам. А теперь мы проверим, как вы усвоили важную информацию, полученную на этом занятии. Перед вами на экране изображения. Ваша задача определить какое правонарушение показано.</w:t>
      </w:r>
    </w:p>
    <w:p w:rsidR="001D09B7" w:rsidRPr="006D20BB" w:rsidRDefault="001D09B7" w:rsidP="001D09B7">
      <w:pPr>
        <w:pStyle w:val="a3"/>
        <w:jc w:val="both"/>
        <w:rPr>
          <w:sz w:val="28"/>
          <w:szCs w:val="28"/>
          <w:u w:val="single"/>
        </w:rPr>
      </w:pPr>
      <w:r w:rsidRPr="006D20BB">
        <w:rPr>
          <w:sz w:val="28"/>
          <w:szCs w:val="28"/>
          <w:u w:val="single"/>
        </w:rPr>
        <w:t>Заключение.</w:t>
      </w:r>
    </w:p>
    <w:p w:rsidR="001D09B7" w:rsidRPr="006D20BB" w:rsidRDefault="001D09B7" w:rsidP="001D09B7">
      <w:pPr>
        <w:pStyle w:val="a3"/>
        <w:jc w:val="both"/>
        <w:rPr>
          <w:sz w:val="28"/>
          <w:szCs w:val="28"/>
          <w:u w:val="single"/>
        </w:rPr>
      </w:pPr>
    </w:p>
    <w:p w:rsidR="001D09B7" w:rsidRPr="006D20BB" w:rsidRDefault="001D09B7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За систематические нарушения внутреннего распорядка школы, недисциплинированность, проступки правонарушения решением комиссии по делам несовершеннолетних восьмиклассник Сергей был помещён в специальное учебное заведение. Сразу же по прибытии он столкнулся с рядом неожиданностей: вставать утром пришлось в 6 часов, полтора часа до завтрака - работа по благоустройству территории, дорога в столовую - только строем, на завтрак не давали его любимых котлет, за территорию выход строжайше запрещен, за “двойки” на уроках - наряды на кухню и т.д. Однажды в столовой Сергей обратился к воспитателю и сказал, что он не любит перловую кашу, он любит котлеты. Воспитатель ответил коротко: “Котлеты и мороженое ты </w:t>
      </w:r>
      <w:proofErr w:type="gramStart"/>
      <w:r w:rsidRPr="006D20BB">
        <w:rPr>
          <w:rFonts w:ascii="Times New Roman" w:hAnsi="Times New Roman" w:cs="Times New Roman"/>
          <w:sz w:val="28"/>
          <w:szCs w:val="28"/>
        </w:rPr>
        <w:t>сам есть не захотел</w:t>
      </w:r>
      <w:proofErr w:type="gramEnd"/>
      <w:r w:rsidRPr="006D20BB">
        <w:rPr>
          <w:rFonts w:ascii="Times New Roman" w:hAnsi="Times New Roman" w:cs="Times New Roman"/>
          <w:sz w:val="28"/>
          <w:szCs w:val="28"/>
        </w:rPr>
        <w:t xml:space="preserve">”. Поэтому чтобы не было беды, умейте, вовремя остановиться. </w:t>
      </w:r>
    </w:p>
    <w:p w:rsidR="001D09B7" w:rsidRPr="006D20BB" w:rsidRDefault="001D09B7" w:rsidP="001D09B7">
      <w:pPr>
        <w:pStyle w:val="a3"/>
        <w:jc w:val="both"/>
        <w:rPr>
          <w:sz w:val="28"/>
          <w:szCs w:val="28"/>
        </w:rPr>
      </w:pPr>
    </w:p>
    <w:p w:rsidR="001D09B7" w:rsidRPr="006D20BB" w:rsidRDefault="001D09B7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lastRenderedPageBreak/>
        <w:t>Знайте, уже в подростковом возрасте вы формируетесь  как личность, у которой есть определенные  жизненные позиции, ко</w:t>
      </w:r>
      <w:r w:rsidR="006D20BB">
        <w:rPr>
          <w:rFonts w:ascii="Times New Roman" w:hAnsi="Times New Roman" w:cs="Times New Roman"/>
          <w:sz w:val="28"/>
          <w:szCs w:val="28"/>
        </w:rPr>
        <w:t>торые вас ведет и сопровождает п</w:t>
      </w:r>
      <w:r w:rsidRPr="006D20BB">
        <w:rPr>
          <w:rFonts w:ascii="Times New Roman" w:hAnsi="Times New Roman" w:cs="Times New Roman"/>
          <w:sz w:val="28"/>
          <w:szCs w:val="28"/>
        </w:rPr>
        <w:t>о жизни. И если у вас где-то есть внутри уголок, который вам подает сигналы, о том, почему бы и нет, не попробовать</w:t>
      </w:r>
      <w:proofErr w:type="gramStart"/>
      <w:r w:rsidRPr="006D20BB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6D20BB">
        <w:rPr>
          <w:rFonts w:ascii="Times New Roman" w:hAnsi="Times New Roman" w:cs="Times New Roman"/>
          <w:sz w:val="28"/>
          <w:szCs w:val="28"/>
        </w:rPr>
        <w:t xml:space="preserve">становитесь!!! Задумайтесь над тем, что вы надежда ваших матерей, отцов, дедов. Вы будущее нашей страны, и в тоже время вы ответственны за будущее поколение, которые будут жить в том обществе с теми нормами, которые вы сохраните и создадите новые. </w:t>
      </w:r>
    </w:p>
    <w:p w:rsidR="009E0570" w:rsidRPr="006D20BB" w:rsidRDefault="009E0570" w:rsidP="001D09B7">
      <w:p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Вопросы для подведения итога:</w:t>
      </w:r>
    </w:p>
    <w:p w:rsidR="009E0570" w:rsidRPr="006D20BB" w:rsidRDefault="009E0570" w:rsidP="009E05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Нецензурная брань учащихся – это издержки культуры или противоправное деяние? (мелкое хулиганство)</w:t>
      </w:r>
    </w:p>
    <w:p w:rsidR="009E0570" w:rsidRPr="006D20BB" w:rsidRDefault="009E0570" w:rsidP="009E05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В любом ли возрасте лицо может быть привлечено к уголовной ответственности? (с 16, а по отдельным случаям – с 14 лет)</w:t>
      </w:r>
    </w:p>
    <w:p w:rsidR="009E0570" w:rsidRPr="006D20BB" w:rsidRDefault="009E0570" w:rsidP="009E05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Может ли быть привлечён к уголовной ответственности 14-летний подросток? (Да)</w:t>
      </w:r>
    </w:p>
    <w:p w:rsidR="009E0570" w:rsidRPr="006D20BB" w:rsidRDefault="009E0570" w:rsidP="009E05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С какого возраста ребёнок вправе обращаться в суд за защитой своих прав? (с 14 лет)</w:t>
      </w:r>
    </w:p>
    <w:p w:rsidR="009E0570" w:rsidRPr="006D20BB" w:rsidRDefault="009E0570" w:rsidP="009E05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 xml:space="preserve">С какого </w:t>
      </w:r>
      <w:r w:rsidR="001914C9" w:rsidRPr="006D20BB">
        <w:rPr>
          <w:rFonts w:ascii="Times New Roman" w:hAnsi="Times New Roman" w:cs="Times New Roman"/>
          <w:sz w:val="28"/>
          <w:szCs w:val="28"/>
        </w:rPr>
        <w:t>возраста</w:t>
      </w:r>
      <w:r w:rsidRPr="006D20BB">
        <w:rPr>
          <w:rFonts w:ascii="Times New Roman" w:hAnsi="Times New Roman" w:cs="Times New Roman"/>
          <w:sz w:val="28"/>
          <w:szCs w:val="28"/>
        </w:rPr>
        <w:t xml:space="preserve"> ребёнок</w:t>
      </w:r>
      <w:r w:rsidR="001914C9" w:rsidRPr="006D20BB">
        <w:rPr>
          <w:rFonts w:ascii="Times New Roman" w:hAnsi="Times New Roman" w:cs="Times New Roman"/>
          <w:sz w:val="28"/>
          <w:szCs w:val="28"/>
        </w:rPr>
        <w:t xml:space="preserve"> приобретает право на уважение его человеческого достоинства? (С рождения)</w:t>
      </w:r>
    </w:p>
    <w:p w:rsidR="001914C9" w:rsidRPr="006D20BB" w:rsidRDefault="001914C9" w:rsidP="001914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914C9" w:rsidRPr="006D20BB" w:rsidRDefault="001914C9" w:rsidP="001914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Может ли 12-летний ребёнок разрешить своим друзьям поиграть на компьютере, - подаренном ему на день рождения? (С согласия родителей)</w:t>
      </w:r>
    </w:p>
    <w:p w:rsidR="001914C9" w:rsidRPr="006D20BB" w:rsidRDefault="001914C9" w:rsidP="001914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4C9" w:rsidRPr="006D20BB" w:rsidRDefault="001914C9" w:rsidP="001914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Какие обязанности государств по отношению к детям сформулированы в Конвенции о правах ребёнка? (Охранять и защищать права ребёнка)</w:t>
      </w:r>
    </w:p>
    <w:p w:rsidR="001914C9" w:rsidRPr="006D20BB" w:rsidRDefault="001914C9" w:rsidP="001914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4C9" w:rsidRPr="006D20BB" w:rsidRDefault="001914C9" w:rsidP="001914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На кого конкретно Конвенция о правах ребёнка возлагает ответственность за защиту прав и интересов детей? (На родителей)</w:t>
      </w:r>
    </w:p>
    <w:p w:rsidR="001914C9" w:rsidRPr="006D20BB" w:rsidRDefault="001914C9" w:rsidP="001914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4C9" w:rsidRPr="006D20BB" w:rsidRDefault="001914C9" w:rsidP="001914C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0BB">
        <w:rPr>
          <w:rFonts w:ascii="Times New Roman" w:hAnsi="Times New Roman" w:cs="Times New Roman"/>
          <w:sz w:val="28"/>
          <w:szCs w:val="28"/>
        </w:rPr>
        <w:t>Можно ли расценивать как шалость заведомо ложное сообщение о готовящемся взрыве в школе учащимися, не желающим писать контрольную работу? (Преступление)</w:t>
      </w:r>
    </w:p>
    <w:p w:rsidR="001D09B7" w:rsidRPr="006D20BB" w:rsidRDefault="001D09B7" w:rsidP="001D09B7">
      <w:pPr>
        <w:pStyle w:val="a3"/>
        <w:rPr>
          <w:sz w:val="28"/>
          <w:szCs w:val="28"/>
        </w:rPr>
      </w:pPr>
      <w:r w:rsidRPr="006D20BB">
        <w:rPr>
          <w:sz w:val="28"/>
          <w:szCs w:val="28"/>
        </w:rPr>
        <w:t>Не забывайте, причины зла всегда ищите в себе!</w:t>
      </w:r>
    </w:p>
    <w:p w:rsidR="001D09B7" w:rsidRDefault="001D09B7" w:rsidP="001D09B7">
      <w:pPr>
        <w:pStyle w:val="a3"/>
        <w:rPr>
          <w:sz w:val="28"/>
          <w:szCs w:val="28"/>
          <w:u w:val="single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  <w:u w:val="single"/>
        </w:rPr>
      </w:pPr>
    </w:p>
    <w:p w:rsidR="001D09B7" w:rsidRDefault="001D09B7" w:rsidP="001D09B7">
      <w:pPr>
        <w:jc w:val="both"/>
        <w:rPr>
          <w:sz w:val="28"/>
          <w:szCs w:val="28"/>
        </w:rPr>
      </w:pPr>
    </w:p>
    <w:p w:rsidR="00456826" w:rsidRDefault="00456826" w:rsidP="001D09B7">
      <w:pPr>
        <w:jc w:val="both"/>
        <w:rPr>
          <w:sz w:val="28"/>
          <w:szCs w:val="28"/>
        </w:rPr>
      </w:pPr>
    </w:p>
    <w:p w:rsidR="00456826" w:rsidRDefault="00456826" w:rsidP="001D09B7">
      <w:pPr>
        <w:jc w:val="both"/>
        <w:rPr>
          <w:sz w:val="28"/>
          <w:szCs w:val="28"/>
        </w:rPr>
      </w:pPr>
    </w:p>
    <w:p w:rsidR="00456826" w:rsidRDefault="00456826" w:rsidP="001D09B7">
      <w:pPr>
        <w:jc w:val="both"/>
        <w:rPr>
          <w:sz w:val="28"/>
          <w:szCs w:val="28"/>
        </w:rPr>
      </w:pPr>
    </w:p>
    <w:p w:rsidR="00456826" w:rsidRDefault="00456826" w:rsidP="001D09B7">
      <w:pPr>
        <w:jc w:val="both"/>
        <w:rPr>
          <w:sz w:val="28"/>
          <w:szCs w:val="28"/>
        </w:rPr>
      </w:pPr>
    </w:p>
    <w:p w:rsidR="00456826" w:rsidRDefault="00456826" w:rsidP="001D09B7">
      <w:pPr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         </w:t>
      </w:r>
    </w:p>
    <w:p w:rsidR="001D09B7" w:rsidRDefault="001D09B7" w:rsidP="001D09B7">
      <w:pPr>
        <w:tabs>
          <w:tab w:val="left" w:pos="4680"/>
        </w:tabs>
        <w:jc w:val="both"/>
        <w:rPr>
          <w:sz w:val="28"/>
          <w:szCs w:val="28"/>
        </w:rPr>
      </w:pPr>
    </w:p>
    <w:p w:rsidR="001D09B7" w:rsidRDefault="001D09B7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6D20BB" w:rsidRDefault="006D20BB" w:rsidP="001D09B7">
      <w:pPr>
        <w:tabs>
          <w:tab w:val="left" w:pos="4680"/>
        </w:tabs>
        <w:jc w:val="both"/>
        <w:rPr>
          <w:i/>
          <w:sz w:val="28"/>
          <w:szCs w:val="28"/>
        </w:rPr>
      </w:pPr>
    </w:p>
    <w:p w:rsidR="001D09B7" w:rsidRDefault="001D09B7" w:rsidP="001D09B7">
      <w:pPr>
        <w:jc w:val="both"/>
        <w:rPr>
          <w:i/>
          <w:sz w:val="28"/>
          <w:szCs w:val="28"/>
        </w:rPr>
      </w:pPr>
    </w:p>
    <w:p w:rsidR="00456826" w:rsidRPr="00456826" w:rsidRDefault="00456826" w:rsidP="00F44172">
      <w:pPr>
        <w:rPr>
          <w:rFonts w:ascii="Times New Roman" w:hAnsi="Times New Roman" w:cs="Times New Roman"/>
          <w:sz w:val="72"/>
          <w:szCs w:val="72"/>
        </w:rPr>
      </w:pPr>
    </w:p>
    <w:sectPr w:rsidR="00456826" w:rsidRPr="00456826" w:rsidSect="0002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CE" w:rsidRDefault="00895DCE" w:rsidP="00456826">
      <w:pPr>
        <w:spacing w:after="0" w:line="240" w:lineRule="auto"/>
      </w:pPr>
      <w:r>
        <w:separator/>
      </w:r>
    </w:p>
  </w:endnote>
  <w:endnote w:type="continuationSeparator" w:id="0">
    <w:p w:rsidR="00895DCE" w:rsidRDefault="00895DCE" w:rsidP="0045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CE" w:rsidRDefault="00895DCE" w:rsidP="00456826">
      <w:pPr>
        <w:spacing w:after="0" w:line="240" w:lineRule="auto"/>
      </w:pPr>
      <w:r>
        <w:separator/>
      </w:r>
    </w:p>
  </w:footnote>
  <w:footnote w:type="continuationSeparator" w:id="0">
    <w:p w:rsidR="00895DCE" w:rsidRDefault="00895DCE" w:rsidP="00456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638D"/>
    <w:multiLevelType w:val="hybridMultilevel"/>
    <w:tmpl w:val="8E34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9B7"/>
    <w:rsid w:val="00024FA8"/>
    <w:rsid w:val="00056574"/>
    <w:rsid w:val="001914C9"/>
    <w:rsid w:val="001D09B7"/>
    <w:rsid w:val="001E6F6F"/>
    <w:rsid w:val="00351F77"/>
    <w:rsid w:val="00456826"/>
    <w:rsid w:val="004D0330"/>
    <w:rsid w:val="006D20BB"/>
    <w:rsid w:val="007A338F"/>
    <w:rsid w:val="007C766F"/>
    <w:rsid w:val="007E343F"/>
    <w:rsid w:val="00895DCE"/>
    <w:rsid w:val="009E0570"/>
    <w:rsid w:val="00CA4C33"/>
    <w:rsid w:val="00DC2201"/>
    <w:rsid w:val="00EC48C4"/>
    <w:rsid w:val="00F4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057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826"/>
  </w:style>
  <w:style w:type="paragraph" w:styleId="a7">
    <w:name w:val="footer"/>
    <w:basedOn w:val="a"/>
    <w:link w:val="a8"/>
    <w:uiPriority w:val="99"/>
    <w:semiHidden/>
    <w:unhideWhenUsed/>
    <w:rsid w:val="004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6B4DA-B86F-4833-BBF0-DD17DEE3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Admin</cp:lastModifiedBy>
  <cp:revision>11</cp:revision>
  <cp:lastPrinted>2014-05-04T08:21:00Z</cp:lastPrinted>
  <dcterms:created xsi:type="dcterms:W3CDTF">2013-01-08T13:04:00Z</dcterms:created>
  <dcterms:modified xsi:type="dcterms:W3CDTF">2017-01-11T06:59:00Z</dcterms:modified>
</cp:coreProperties>
</file>